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76" w:rsidRDefault="004B7D76" w:rsidP="004B7D76">
      <w:pPr>
        <w:shd w:val="clear" w:color="auto" w:fill="FFFFFF"/>
        <w:ind w:left="-1134" w:hanging="141"/>
        <w:jc w:val="center"/>
        <w:outlineLvl w:val="0"/>
        <w:rPr>
          <w:b/>
          <w:bCs/>
          <w:spacing w:val="-4"/>
          <w:sz w:val="32"/>
          <w:szCs w:val="32"/>
          <w:lang w:val="en-US"/>
        </w:rPr>
      </w:pPr>
      <w:r>
        <w:rPr>
          <w:b/>
          <w:bCs/>
          <w:spacing w:val="-4"/>
          <w:sz w:val="32"/>
          <w:szCs w:val="32"/>
        </w:rPr>
        <w:t>АНАЛИЗ УРОКА</w:t>
      </w:r>
    </w:p>
    <w:p w:rsidR="005B1C0F" w:rsidRPr="005B1C0F" w:rsidRDefault="005B1C0F" w:rsidP="004B7D76">
      <w:pPr>
        <w:shd w:val="clear" w:color="auto" w:fill="FFFFFF"/>
        <w:ind w:left="-1134" w:hanging="141"/>
        <w:jc w:val="center"/>
        <w:outlineLvl w:val="0"/>
        <w:rPr>
          <w:b/>
          <w:bCs/>
          <w:spacing w:val="-4"/>
          <w:sz w:val="32"/>
          <w:szCs w:val="32"/>
          <w:lang w:val="en-US"/>
        </w:rPr>
      </w:pPr>
    </w:p>
    <w:p w:rsidR="004B7D76" w:rsidRPr="004B7D76" w:rsidRDefault="004B7D76" w:rsidP="004B7D76">
      <w:pPr>
        <w:shd w:val="clear" w:color="auto" w:fill="FFFFFF"/>
        <w:ind w:left="-1134" w:right="259" w:firstLine="1134"/>
        <w:jc w:val="both"/>
        <w:rPr>
          <w:sz w:val="28"/>
          <w:szCs w:val="28"/>
        </w:rPr>
      </w:pPr>
      <w:r w:rsidRPr="004B7D76">
        <w:rPr>
          <w:sz w:val="28"/>
          <w:szCs w:val="28"/>
        </w:rPr>
        <w:t xml:space="preserve">Что мы знаем об уроке? Каким должен быть современный </w:t>
      </w:r>
      <w:r w:rsidRPr="004B7D76">
        <w:rPr>
          <w:spacing w:val="-1"/>
          <w:sz w:val="28"/>
          <w:szCs w:val="28"/>
        </w:rPr>
        <w:t xml:space="preserve">урок? Каким он может быть, если грамотность и мастерство </w:t>
      </w:r>
      <w:r>
        <w:rPr>
          <w:spacing w:val="-1"/>
          <w:sz w:val="28"/>
          <w:szCs w:val="28"/>
        </w:rPr>
        <w:t>преподавателя</w:t>
      </w:r>
      <w:r w:rsidRPr="004B7D76">
        <w:rPr>
          <w:sz w:val="28"/>
          <w:szCs w:val="28"/>
        </w:rPr>
        <w:t xml:space="preserve"> соединятся? Как в сегодняшнем уроке соседствуют традицион</w:t>
      </w:r>
      <w:r w:rsidRPr="004B7D76">
        <w:rPr>
          <w:sz w:val="28"/>
          <w:szCs w:val="28"/>
        </w:rPr>
        <w:softHyphen/>
        <w:t>ное и новое?</w:t>
      </w:r>
    </w:p>
    <w:p w:rsidR="004B7D76" w:rsidRPr="004B7D76" w:rsidRDefault="004B7D76" w:rsidP="004B7D76">
      <w:pPr>
        <w:shd w:val="clear" w:color="auto" w:fill="FFFFFF"/>
        <w:ind w:left="-1134" w:right="259"/>
        <w:jc w:val="both"/>
        <w:rPr>
          <w:sz w:val="28"/>
          <w:szCs w:val="28"/>
        </w:rPr>
      </w:pPr>
      <w:r w:rsidRPr="004B7D76">
        <w:rPr>
          <w:i/>
          <w:sz w:val="28"/>
          <w:szCs w:val="28"/>
        </w:rPr>
        <w:t>Хороший урок</w:t>
      </w:r>
      <w:r w:rsidRPr="004B7D76">
        <w:rPr>
          <w:sz w:val="28"/>
          <w:szCs w:val="28"/>
        </w:rPr>
        <w:t xml:space="preserve"> имеет свое лицо, своеобразие, которое обеспе</w:t>
      </w:r>
      <w:r w:rsidRPr="004B7D76">
        <w:rPr>
          <w:sz w:val="28"/>
          <w:szCs w:val="28"/>
        </w:rPr>
        <w:softHyphen/>
      </w:r>
      <w:r w:rsidRPr="004B7D76">
        <w:rPr>
          <w:spacing w:val="-2"/>
          <w:sz w:val="28"/>
          <w:szCs w:val="28"/>
        </w:rPr>
        <w:t xml:space="preserve">чивается индивидуальным стилем </w:t>
      </w:r>
      <w:r>
        <w:rPr>
          <w:spacing w:val="-2"/>
          <w:sz w:val="28"/>
          <w:szCs w:val="28"/>
        </w:rPr>
        <w:t>преподавателя</w:t>
      </w:r>
      <w:r w:rsidRPr="004B7D76">
        <w:rPr>
          <w:spacing w:val="-2"/>
          <w:sz w:val="28"/>
          <w:szCs w:val="28"/>
        </w:rPr>
        <w:t xml:space="preserve"> и личностным своеобра</w:t>
      </w:r>
      <w:r w:rsidRPr="004B7D76">
        <w:rPr>
          <w:spacing w:val="-2"/>
          <w:sz w:val="28"/>
          <w:szCs w:val="28"/>
        </w:rPr>
        <w:softHyphen/>
      </w:r>
      <w:r w:rsidRPr="004B7D76">
        <w:rPr>
          <w:spacing w:val="-1"/>
          <w:sz w:val="28"/>
          <w:szCs w:val="28"/>
        </w:rPr>
        <w:t xml:space="preserve">зием </w:t>
      </w:r>
      <w:r>
        <w:rPr>
          <w:spacing w:val="-1"/>
          <w:sz w:val="28"/>
          <w:szCs w:val="28"/>
        </w:rPr>
        <w:t>обучающихся</w:t>
      </w:r>
      <w:r w:rsidRPr="004B7D76">
        <w:rPr>
          <w:spacing w:val="-1"/>
          <w:sz w:val="28"/>
          <w:szCs w:val="28"/>
        </w:rPr>
        <w:t>. Но кроме творческой неповторимости, мастерства в уроке должна быть видна и просто грамотность учителя:</w:t>
      </w:r>
    </w:p>
    <w:p w:rsidR="004B7D76" w:rsidRPr="004B7D76" w:rsidRDefault="004B7D76" w:rsidP="004B7D76">
      <w:pPr>
        <w:numPr>
          <w:ilvl w:val="0"/>
          <w:numId w:val="14"/>
        </w:numPr>
        <w:shd w:val="clear" w:color="auto" w:fill="FFFFFF"/>
        <w:tabs>
          <w:tab w:val="left" w:pos="514"/>
        </w:tabs>
        <w:ind w:left="-1134" w:right="259" w:hanging="141"/>
        <w:jc w:val="both"/>
        <w:rPr>
          <w:sz w:val="28"/>
          <w:szCs w:val="28"/>
        </w:rPr>
      </w:pPr>
      <w:r w:rsidRPr="004B7D76">
        <w:rPr>
          <w:sz w:val="28"/>
          <w:szCs w:val="28"/>
        </w:rPr>
        <w:t>знание того, какие факторы определяют смысл и сущность современного урока,</w:t>
      </w:r>
    </w:p>
    <w:p w:rsidR="004B7D76" w:rsidRDefault="004B7D76" w:rsidP="004B7D76">
      <w:pPr>
        <w:numPr>
          <w:ilvl w:val="0"/>
          <w:numId w:val="14"/>
        </w:numPr>
        <w:shd w:val="clear" w:color="auto" w:fill="FFFFFF"/>
        <w:tabs>
          <w:tab w:val="left" w:pos="514"/>
        </w:tabs>
        <w:ind w:left="-1134" w:hanging="141"/>
        <w:rPr>
          <w:sz w:val="28"/>
          <w:szCs w:val="28"/>
        </w:rPr>
      </w:pPr>
      <w:r w:rsidRPr="004B7D76">
        <w:rPr>
          <w:sz w:val="28"/>
          <w:szCs w:val="28"/>
        </w:rPr>
        <w:t xml:space="preserve">умение </w:t>
      </w:r>
      <w:r w:rsidRPr="004B7D76">
        <w:rPr>
          <w:i/>
          <w:sz w:val="28"/>
          <w:szCs w:val="28"/>
        </w:rPr>
        <w:t>планировать, проводить и анализировать</w:t>
      </w:r>
      <w:r w:rsidRPr="004B7D76">
        <w:rPr>
          <w:sz w:val="28"/>
          <w:szCs w:val="28"/>
        </w:rPr>
        <w:t xml:space="preserve"> урок.</w:t>
      </w:r>
    </w:p>
    <w:p w:rsidR="004B7D76" w:rsidRDefault="004B7D76" w:rsidP="004B7D76">
      <w:pPr>
        <w:shd w:val="clear" w:color="auto" w:fill="FFFFFF"/>
        <w:ind w:left="-1134" w:right="254"/>
        <w:jc w:val="both"/>
        <w:rPr>
          <w:sz w:val="28"/>
          <w:szCs w:val="28"/>
        </w:rPr>
      </w:pPr>
      <w:r w:rsidRPr="004B7D76">
        <w:rPr>
          <w:sz w:val="28"/>
          <w:szCs w:val="28"/>
        </w:rPr>
        <w:t xml:space="preserve">Уровень знаний и навыков </w:t>
      </w:r>
      <w:r>
        <w:rPr>
          <w:sz w:val="28"/>
          <w:szCs w:val="28"/>
        </w:rPr>
        <w:t>обучающихся</w:t>
      </w:r>
      <w:r w:rsidRPr="004B7D76">
        <w:rPr>
          <w:sz w:val="28"/>
          <w:szCs w:val="28"/>
        </w:rPr>
        <w:t>, педагогическое мас</w:t>
      </w:r>
      <w:r w:rsidRPr="004B7D76">
        <w:rPr>
          <w:sz w:val="28"/>
          <w:szCs w:val="28"/>
        </w:rPr>
        <w:softHyphen/>
        <w:t xml:space="preserve">терство </w:t>
      </w:r>
      <w:r>
        <w:rPr>
          <w:sz w:val="28"/>
          <w:szCs w:val="28"/>
        </w:rPr>
        <w:t>преподавателя</w:t>
      </w:r>
      <w:r w:rsidRPr="004B7D76">
        <w:rPr>
          <w:sz w:val="28"/>
          <w:szCs w:val="28"/>
        </w:rPr>
        <w:t xml:space="preserve"> оцениваются в основном во время посещения </w:t>
      </w:r>
      <w:r w:rsidRPr="004B7D76">
        <w:rPr>
          <w:spacing w:val="-1"/>
          <w:sz w:val="28"/>
          <w:szCs w:val="28"/>
        </w:rPr>
        <w:t>учебных занятий. На уроке, как в фокусе, концентрируется вся дея</w:t>
      </w:r>
      <w:r w:rsidRPr="004B7D76">
        <w:rPr>
          <w:spacing w:val="-1"/>
          <w:sz w:val="28"/>
          <w:szCs w:val="28"/>
        </w:rPr>
        <w:softHyphen/>
      </w:r>
      <w:r w:rsidRPr="004B7D76">
        <w:rPr>
          <w:sz w:val="28"/>
          <w:szCs w:val="28"/>
        </w:rPr>
        <w:t>тельность педагога, его научная подготовка, педагогические навы</w:t>
      </w:r>
      <w:r w:rsidRPr="004B7D76">
        <w:rPr>
          <w:sz w:val="28"/>
          <w:szCs w:val="28"/>
        </w:rPr>
        <w:softHyphen/>
      </w:r>
      <w:r w:rsidRPr="004B7D76">
        <w:rPr>
          <w:spacing w:val="-1"/>
          <w:sz w:val="28"/>
          <w:szCs w:val="28"/>
        </w:rPr>
        <w:t>ки, методические умения, способность организовать самостоятель</w:t>
      </w:r>
      <w:r w:rsidRPr="004B7D76">
        <w:rPr>
          <w:spacing w:val="-1"/>
          <w:sz w:val="28"/>
          <w:szCs w:val="28"/>
        </w:rPr>
        <w:softHyphen/>
      </w:r>
      <w:r w:rsidRPr="004B7D76">
        <w:rPr>
          <w:sz w:val="28"/>
          <w:szCs w:val="28"/>
        </w:rPr>
        <w:t xml:space="preserve">ную работу всех </w:t>
      </w:r>
      <w:r>
        <w:rPr>
          <w:sz w:val="28"/>
          <w:szCs w:val="28"/>
        </w:rPr>
        <w:t>студентов</w:t>
      </w:r>
      <w:r w:rsidRPr="004B7D76">
        <w:rPr>
          <w:sz w:val="28"/>
          <w:szCs w:val="28"/>
        </w:rPr>
        <w:t>.</w:t>
      </w:r>
    </w:p>
    <w:p w:rsidR="004B7D76" w:rsidRPr="004B7D76" w:rsidRDefault="004B7D76" w:rsidP="004B7D76">
      <w:pPr>
        <w:shd w:val="clear" w:color="auto" w:fill="FFFFFF"/>
        <w:ind w:left="-1134" w:firstLine="708"/>
        <w:jc w:val="both"/>
        <w:rPr>
          <w:sz w:val="28"/>
          <w:szCs w:val="28"/>
        </w:rPr>
      </w:pPr>
      <w:r w:rsidRPr="004B7D76">
        <w:rPr>
          <w:i/>
          <w:sz w:val="28"/>
          <w:szCs w:val="28"/>
        </w:rPr>
        <w:t>Реальная ценность урока - его результат;</w:t>
      </w:r>
      <w:r w:rsidRPr="004B7D76">
        <w:rPr>
          <w:sz w:val="28"/>
          <w:szCs w:val="28"/>
        </w:rPr>
        <w:t xml:space="preserve"> степень усвоения ма</w:t>
      </w:r>
      <w:r w:rsidRPr="004B7D76">
        <w:rPr>
          <w:sz w:val="28"/>
          <w:szCs w:val="28"/>
        </w:rPr>
        <w:softHyphen/>
      </w:r>
      <w:r w:rsidRPr="004B7D76">
        <w:rPr>
          <w:spacing w:val="-1"/>
          <w:sz w:val="28"/>
          <w:szCs w:val="28"/>
        </w:rPr>
        <w:t xml:space="preserve">териала </w:t>
      </w:r>
      <w:r>
        <w:rPr>
          <w:spacing w:val="-1"/>
          <w:sz w:val="28"/>
          <w:szCs w:val="28"/>
        </w:rPr>
        <w:t>обучающимися</w:t>
      </w:r>
      <w:r w:rsidRPr="004B7D76">
        <w:rPr>
          <w:spacing w:val="-1"/>
          <w:sz w:val="28"/>
          <w:szCs w:val="28"/>
        </w:rPr>
        <w:t>. Какими бы внешне эффектными приемами ни пользовался педагог, но, если ребята</w:t>
      </w:r>
      <w:r>
        <w:rPr>
          <w:spacing w:val="-1"/>
          <w:sz w:val="28"/>
          <w:szCs w:val="28"/>
        </w:rPr>
        <w:t xml:space="preserve"> не усвоили тему, урок эффек</w:t>
      </w:r>
      <w:r w:rsidRPr="004B7D76">
        <w:rPr>
          <w:spacing w:val="-1"/>
          <w:sz w:val="28"/>
          <w:szCs w:val="28"/>
        </w:rPr>
        <w:t xml:space="preserve">тивным назвать нельзя. На уроке </w:t>
      </w:r>
      <w:r>
        <w:rPr>
          <w:spacing w:val="-1"/>
          <w:sz w:val="28"/>
          <w:szCs w:val="28"/>
        </w:rPr>
        <w:t>студенты</w:t>
      </w:r>
      <w:r w:rsidRPr="004B7D76">
        <w:rPr>
          <w:spacing w:val="-1"/>
          <w:sz w:val="28"/>
          <w:szCs w:val="28"/>
        </w:rPr>
        <w:t xml:space="preserve"> должны усвоить намечен</w:t>
      </w:r>
      <w:r w:rsidRPr="004B7D76">
        <w:rPr>
          <w:spacing w:val="-1"/>
          <w:sz w:val="28"/>
          <w:szCs w:val="28"/>
        </w:rPr>
        <w:softHyphen/>
      </w:r>
      <w:r w:rsidRPr="004B7D76">
        <w:rPr>
          <w:sz w:val="28"/>
          <w:szCs w:val="28"/>
        </w:rPr>
        <w:t xml:space="preserve">ный объем знаний, выработать нужные навыки и умения. Дома </w:t>
      </w:r>
      <w:r w:rsidRPr="004B7D76">
        <w:rPr>
          <w:spacing w:val="-1"/>
          <w:sz w:val="28"/>
          <w:szCs w:val="28"/>
        </w:rPr>
        <w:t>знания расширяются, углубляются, закрепляются, но приобретают</w:t>
      </w:r>
      <w:r w:rsidRPr="004B7D76">
        <w:rPr>
          <w:sz w:val="28"/>
          <w:szCs w:val="28"/>
        </w:rPr>
        <w:t>ся в основном на уроке.</w:t>
      </w:r>
    </w:p>
    <w:p w:rsidR="004B7D76" w:rsidRPr="004B7D76" w:rsidRDefault="004B7D76" w:rsidP="004B7D76">
      <w:pPr>
        <w:shd w:val="clear" w:color="auto" w:fill="FFFFFF"/>
        <w:spacing w:line="254" w:lineRule="exact"/>
        <w:ind w:left="-851"/>
        <w:jc w:val="both"/>
        <w:rPr>
          <w:sz w:val="28"/>
          <w:szCs w:val="28"/>
        </w:rPr>
      </w:pPr>
      <w:r w:rsidRPr="004B7D76">
        <w:rPr>
          <w:spacing w:val="-1"/>
          <w:sz w:val="28"/>
          <w:szCs w:val="28"/>
        </w:rPr>
        <w:t>Более детально наблюдение за уроком должно охватывать:</w:t>
      </w:r>
    </w:p>
    <w:p w:rsidR="004B7D76" w:rsidRPr="004B7D76" w:rsidRDefault="004B7D76" w:rsidP="004B7D76">
      <w:pPr>
        <w:shd w:val="clear" w:color="auto" w:fill="FFFFFF"/>
        <w:tabs>
          <w:tab w:val="left" w:pos="-993"/>
        </w:tabs>
        <w:ind w:hanging="851"/>
        <w:jc w:val="both"/>
        <w:rPr>
          <w:iCs/>
          <w:spacing w:val="-1"/>
          <w:sz w:val="28"/>
          <w:szCs w:val="28"/>
        </w:rPr>
      </w:pPr>
      <w:r w:rsidRPr="004B7D76">
        <w:rPr>
          <w:iCs/>
          <w:spacing w:val="-1"/>
          <w:sz w:val="28"/>
          <w:szCs w:val="28"/>
        </w:rPr>
        <w:t>1.Организационную сторону урока.</w:t>
      </w:r>
    </w:p>
    <w:p w:rsidR="004B7D76" w:rsidRPr="004B7D76" w:rsidRDefault="004B7D76" w:rsidP="004B7D76">
      <w:pPr>
        <w:shd w:val="clear" w:color="auto" w:fill="FFFFFF"/>
        <w:tabs>
          <w:tab w:val="left" w:pos="-993"/>
        </w:tabs>
        <w:ind w:hanging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2.</w:t>
      </w:r>
      <w:r w:rsidRPr="004B7D76">
        <w:rPr>
          <w:iCs/>
          <w:sz w:val="28"/>
          <w:szCs w:val="28"/>
        </w:rPr>
        <w:t xml:space="preserve">Содержание урока. </w:t>
      </w:r>
    </w:p>
    <w:p w:rsidR="004B7D76" w:rsidRPr="004B7D76" w:rsidRDefault="004B7D76" w:rsidP="004B7D76">
      <w:pPr>
        <w:shd w:val="clear" w:color="auto" w:fill="FFFFFF"/>
        <w:tabs>
          <w:tab w:val="left" w:pos="-993"/>
        </w:tabs>
        <w:ind w:hanging="851"/>
        <w:jc w:val="both"/>
        <w:rPr>
          <w:iCs/>
          <w:spacing w:val="-1"/>
          <w:sz w:val="28"/>
          <w:szCs w:val="28"/>
        </w:rPr>
      </w:pPr>
      <w:r>
        <w:rPr>
          <w:iCs/>
          <w:sz w:val="28"/>
          <w:szCs w:val="28"/>
        </w:rPr>
        <w:t>3.</w:t>
      </w:r>
      <w:r w:rsidRPr="004B7D76">
        <w:rPr>
          <w:iCs/>
          <w:sz w:val="28"/>
          <w:szCs w:val="28"/>
        </w:rPr>
        <w:t>Воспитывающую роль урока.</w:t>
      </w:r>
      <w:r w:rsidRPr="004B7D76">
        <w:rPr>
          <w:iCs/>
          <w:spacing w:val="-1"/>
          <w:sz w:val="28"/>
          <w:szCs w:val="28"/>
        </w:rPr>
        <w:t xml:space="preserve"> </w:t>
      </w:r>
    </w:p>
    <w:p w:rsidR="004B7D76" w:rsidRPr="004B7D76" w:rsidRDefault="004B7D76" w:rsidP="004B7D76">
      <w:pPr>
        <w:shd w:val="clear" w:color="auto" w:fill="FFFFFF"/>
        <w:tabs>
          <w:tab w:val="left" w:pos="-993"/>
        </w:tabs>
        <w:ind w:hanging="851"/>
        <w:jc w:val="both"/>
        <w:rPr>
          <w:iCs/>
          <w:spacing w:val="-8"/>
          <w:sz w:val="28"/>
          <w:szCs w:val="28"/>
        </w:rPr>
      </w:pPr>
      <w:r>
        <w:rPr>
          <w:iCs/>
          <w:spacing w:val="-1"/>
          <w:sz w:val="28"/>
          <w:szCs w:val="28"/>
        </w:rPr>
        <w:t>4.</w:t>
      </w:r>
      <w:r w:rsidRPr="004B7D76">
        <w:rPr>
          <w:iCs/>
          <w:spacing w:val="-1"/>
          <w:sz w:val="28"/>
          <w:szCs w:val="28"/>
        </w:rPr>
        <w:t>Методическую сторону урока:</w:t>
      </w:r>
    </w:p>
    <w:p w:rsidR="004B7D76" w:rsidRDefault="004B7D76" w:rsidP="004B7D76">
      <w:pPr>
        <w:shd w:val="clear" w:color="auto" w:fill="FFFFFF"/>
        <w:tabs>
          <w:tab w:val="left" w:pos="-709"/>
        </w:tabs>
        <w:ind w:left="-851" w:hanging="851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5.</w:t>
      </w:r>
      <w:r w:rsidRPr="004B7D76">
        <w:rPr>
          <w:iCs/>
          <w:sz w:val="28"/>
          <w:szCs w:val="28"/>
        </w:rPr>
        <w:t>Особенности поведения преподавателя на уроке.</w:t>
      </w:r>
    </w:p>
    <w:p w:rsidR="00AC5C02" w:rsidRDefault="00AC5C02" w:rsidP="00AC5C02">
      <w:pPr>
        <w:shd w:val="clear" w:color="auto" w:fill="FFFFFF"/>
        <w:ind w:left="-1276" w:firstLine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ТРЕБОВАНИЯ К АНАЛИЗУ УРОКА</w:t>
      </w:r>
    </w:p>
    <w:p w:rsidR="00AC5C02" w:rsidRDefault="00AC5C02" w:rsidP="00AC5C02">
      <w:pPr>
        <w:shd w:val="clear" w:color="auto" w:fill="FFFFFF"/>
        <w:ind w:left="-1276" w:firstLine="142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Научный подход к ана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лизу урока, опора на психолого-педагогическую науку и передовой </w:t>
      </w:r>
      <w:r>
        <w:rPr>
          <w:sz w:val="28"/>
          <w:szCs w:val="28"/>
        </w:rPr>
        <w:t>педагогический опыт. Глубина и всесторонность анализа, оценка урока с учетом взаимосвязи всех его компонентов и их дидактиче</w:t>
      </w:r>
      <w:r>
        <w:rPr>
          <w:sz w:val="28"/>
          <w:szCs w:val="28"/>
        </w:rPr>
        <w:softHyphen/>
        <w:t xml:space="preserve">ской обусловленности и логической взаимосвязи. Рассмотрение </w:t>
      </w:r>
      <w:r>
        <w:rPr>
          <w:spacing w:val="-1"/>
          <w:sz w:val="28"/>
          <w:szCs w:val="28"/>
        </w:rPr>
        <w:t xml:space="preserve">урока во взаимосвязи с предыдущими уроками изучаемой темы. </w:t>
      </w:r>
      <w:r>
        <w:rPr>
          <w:sz w:val="28"/>
          <w:szCs w:val="28"/>
        </w:rPr>
        <w:t>Акцент при анализе на наиболее существенных сторонах урока, в решающей мере определяющих степень усвоения учебного мате</w:t>
      </w:r>
      <w:r>
        <w:rPr>
          <w:sz w:val="28"/>
          <w:szCs w:val="28"/>
        </w:rPr>
        <w:softHyphen/>
        <w:t>риала, качество знаний, развитие интеллекта учащихся. Объектив</w:t>
      </w:r>
      <w:r>
        <w:rPr>
          <w:sz w:val="28"/>
          <w:szCs w:val="28"/>
        </w:rPr>
        <w:softHyphen/>
        <w:t xml:space="preserve">ность оценок. Научная обоснованность оценок, характеристик и </w:t>
      </w:r>
      <w:r>
        <w:rPr>
          <w:spacing w:val="-1"/>
          <w:sz w:val="28"/>
          <w:szCs w:val="28"/>
        </w:rPr>
        <w:t>выводов, их конкретность, доказательность и убедительность. Учет специфики данного учебного предмета. Предложения.</w:t>
      </w:r>
    </w:p>
    <w:p w:rsidR="00AC5C02" w:rsidRDefault="00AC5C02" w:rsidP="00AC5C02">
      <w:pPr>
        <w:shd w:val="clear" w:color="auto" w:fill="FFFFFF"/>
        <w:ind w:left="-1276" w:firstLine="142"/>
        <w:jc w:val="center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Цели анализа урока:</w:t>
      </w:r>
    </w:p>
    <w:p w:rsidR="00AC5C02" w:rsidRDefault="00AC5C02" w:rsidP="00AC5C02">
      <w:pPr>
        <w:shd w:val="clear" w:color="auto" w:fill="FFFFFF"/>
        <w:ind w:left="-1276" w:right="38" w:firstLine="142"/>
        <w:jc w:val="both"/>
        <w:rPr>
          <w:sz w:val="28"/>
          <w:szCs w:val="28"/>
        </w:rPr>
      </w:pPr>
      <w:r>
        <w:rPr>
          <w:spacing w:val="-21"/>
          <w:sz w:val="28"/>
          <w:szCs w:val="28"/>
        </w:rPr>
        <w:t>1.</w:t>
      </w:r>
      <w:r>
        <w:rPr>
          <w:sz w:val="28"/>
          <w:szCs w:val="28"/>
        </w:rPr>
        <w:tab/>
        <w:t>Контроль за качеством преподавания, качеством знаний,</w:t>
      </w:r>
      <w:r>
        <w:rPr>
          <w:sz w:val="28"/>
          <w:szCs w:val="28"/>
        </w:rPr>
        <w:br/>
        <w:t>умений и навыков студентов.</w:t>
      </w:r>
    </w:p>
    <w:p w:rsidR="00AC5C02" w:rsidRDefault="00AC5C02" w:rsidP="00AC5C02">
      <w:pPr>
        <w:numPr>
          <w:ilvl w:val="0"/>
          <w:numId w:val="17"/>
        </w:numPr>
        <w:shd w:val="clear" w:color="auto" w:fill="FFFFFF"/>
        <w:tabs>
          <w:tab w:val="left" w:pos="1747"/>
        </w:tabs>
        <w:ind w:left="-1276" w:firstLine="142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Контроль за состоянием учебно-воспитательного процесса.</w:t>
      </w:r>
    </w:p>
    <w:p w:rsidR="00AC5C02" w:rsidRDefault="00AC5C02" w:rsidP="00AC5C02">
      <w:pPr>
        <w:numPr>
          <w:ilvl w:val="0"/>
          <w:numId w:val="17"/>
        </w:numPr>
        <w:shd w:val="clear" w:color="auto" w:fill="FFFFFF"/>
        <w:tabs>
          <w:tab w:val="left" w:pos="1747"/>
        </w:tabs>
        <w:ind w:left="-1276" w:firstLine="142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>Инструктирование педагога.</w:t>
      </w:r>
    </w:p>
    <w:p w:rsidR="00AC5C02" w:rsidRDefault="00AC5C02" w:rsidP="00AC5C02">
      <w:pPr>
        <w:numPr>
          <w:ilvl w:val="0"/>
          <w:numId w:val="17"/>
        </w:numPr>
        <w:shd w:val="clear" w:color="auto" w:fill="FFFFFF"/>
        <w:tabs>
          <w:tab w:val="left" w:pos="1747"/>
        </w:tabs>
        <w:ind w:left="-1276" w:right="38" w:firstLine="142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Помощь в овладении более высоким педагогическим мастер</w:t>
      </w:r>
      <w:r>
        <w:rPr>
          <w:sz w:val="28"/>
          <w:szCs w:val="28"/>
        </w:rPr>
        <w:softHyphen/>
        <w:t>ством.</w:t>
      </w:r>
    </w:p>
    <w:p w:rsidR="00AC5C02" w:rsidRDefault="00AC5C02" w:rsidP="00AC5C02">
      <w:pPr>
        <w:shd w:val="clear" w:color="auto" w:fill="FFFFFF"/>
        <w:tabs>
          <w:tab w:val="left" w:pos="1522"/>
        </w:tabs>
        <w:ind w:left="-1276" w:firstLine="142"/>
        <w:rPr>
          <w:sz w:val="28"/>
          <w:szCs w:val="28"/>
        </w:rPr>
      </w:pPr>
      <w:r>
        <w:rPr>
          <w:sz w:val="28"/>
          <w:szCs w:val="28"/>
        </w:rPr>
        <w:t xml:space="preserve">5. Выяснение причин успехов и неудач учителя, преодоление </w:t>
      </w:r>
      <w:r>
        <w:rPr>
          <w:spacing w:val="-1"/>
          <w:sz w:val="28"/>
          <w:szCs w:val="28"/>
        </w:rPr>
        <w:t>недостатков в его работе.</w:t>
      </w:r>
    </w:p>
    <w:p w:rsidR="00AC5C02" w:rsidRDefault="00AC5C02" w:rsidP="00AC5C02">
      <w:pPr>
        <w:shd w:val="clear" w:color="auto" w:fill="FFFFFF"/>
        <w:ind w:left="-1276" w:firstLine="142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6. Выявление системы работы преподавателя и др.</w:t>
      </w:r>
    </w:p>
    <w:p w:rsidR="00AC5C02" w:rsidRDefault="00AC5C02" w:rsidP="00AC5C02">
      <w:pPr>
        <w:shd w:val="clear" w:color="auto" w:fill="FFFFFF"/>
        <w:ind w:left="-567" w:hanging="284"/>
        <w:jc w:val="center"/>
        <w:rPr>
          <w:b/>
          <w:sz w:val="28"/>
          <w:szCs w:val="28"/>
        </w:rPr>
      </w:pPr>
      <w:r>
        <w:rPr>
          <w:b/>
          <w:spacing w:val="-7"/>
          <w:sz w:val="28"/>
          <w:szCs w:val="28"/>
        </w:rPr>
        <w:t>Формы анализа и самоанализа урока</w:t>
      </w:r>
    </w:p>
    <w:p w:rsidR="00AC5C02" w:rsidRDefault="00AC5C02" w:rsidP="00AC5C02">
      <w:pPr>
        <w:numPr>
          <w:ilvl w:val="0"/>
          <w:numId w:val="18"/>
        </w:numPr>
        <w:shd w:val="clear" w:color="auto" w:fill="FFFFFF"/>
        <w:tabs>
          <w:tab w:val="left" w:pos="662"/>
        </w:tabs>
        <w:ind w:left="-567" w:right="86" w:hanging="284"/>
        <w:jc w:val="both"/>
        <w:rPr>
          <w:spacing w:val="-10"/>
          <w:sz w:val="28"/>
          <w:szCs w:val="28"/>
        </w:rPr>
      </w:pPr>
      <w:r>
        <w:rPr>
          <w:iCs/>
          <w:sz w:val="28"/>
          <w:szCs w:val="28"/>
        </w:rPr>
        <w:t xml:space="preserve">краткий; </w:t>
      </w:r>
    </w:p>
    <w:p w:rsidR="00AC5C02" w:rsidRDefault="00AC5C02" w:rsidP="00AC5C02">
      <w:pPr>
        <w:numPr>
          <w:ilvl w:val="0"/>
          <w:numId w:val="18"/>
        </w:numPr>
        <w:shd w:val="clear" w:color="auto" w:fill="FFFFFF"/>
        <w:tabs>
          <w:tab w:val="left" w:pos="662"/>
        </w:tabs>
        <w:ind w:left="-567" w:right="106" w:hanging="284"/>
        <w:jc w:val="both"/>
        <w:rPr>
          <w:spacing w:val="-5"/>
          <w:sz w:val="28"/>
          <w:szCs w:val="28"/>
        </w:rPr>
      </w:pPr>
      <w:r>
        <w:rPr>
          <w:iCs/>
          <w:sz w:val="28"/>
          <w:szCs w:val="28"/>
        </w:rPr>
        <w:t xml:space="preserve">структурный; </w:t>
      </w:r>
    </w:p>
    <w:p w:rsidR="00AC5C02" w:rsidRDefault="00AC5C02" w:rsidP="00AC5C02">
      <w:pPr>
        <w:numPr>
          <w:ilvl w:val="0"/>
          <w:numId w:val="18"/>
        </w:numPr>
        <w:shd w:val="clear" w:color="auto" w:fill="FFFFFF"/>
        <w:tabs>
          <w:tab w:val="left" w:pos="662"/>
        </w:tabs>
        <w:ind w:left="-567" w:right="125" w:hanging="284"/>
        <w:jc w:val="both"/>
        <w:rPr>
          <w:spacing w:val="-5"/>
          <w:sz w:val="28"/>
          <w:szCs w:val="28"/>
        </w:rPr>
      </w:pPr>
      <w:r>
        <w:rPr>
          <w:iCs/>
          <w:sz w:val="28"/>
          <w:szCs w:val="28"/>
        </w:rPr>
        <w:t>системный анализ;</w:t>
      </w:r>
    </w:p>
    <w:p w:rsidR="00AC5C02" w:rsidRDefault="00AC5C02" w:rsidP="00AC5C02">
      <w:pPr>
        <w:numPr>
          <w:ilvl w:val="0"/>
          <w:numId w:val="18"/>
        </w:numPr>
        <w:shd w:val="clear" w:color="auto" w:fill="FFFFFF"/>
        <w:tabs>
          <w:tab w:val="left" w:pos="662"/>
        </w:tabs>
        <w:ind w:left="-567" w:right="139" w:hanging="284"/>
        <w:jc w:val="both"/>
        <w:rPr>
          <w:spacing w:val="-6"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полный; </w:t>
      </w:r>
    </w:p>
    <w:p w:rsidR="00AC5C02" w:rsidRDefault="00AC5C02" w:rsidP="00AC5C02">
      <w:pPr>
        <w:numPr>
          <w:ilvl w:val="0"/>
          <w:numId w:val="19"/>
        </w:numPr>
        <w:shd w:val="clear" w:color="auto" w:fill="FFFFFF"/>
        <w:tabs>
          <w:tab w:val="left" w:pos="610"/>
        </w:tabs>
        <w:ind w:left="-567" w:right="5" w:hanging="284"/>
        <w:jc w:val="both"/>
        <w:rPr>
          <w:spacing w:val="-6"/>
          <w:sz w:val="28"/>
          <w:szCs w:val="28"/>
        </w:rPr>
      </w:pPr>
      <w:r>
        <w:rPr>
          <w:iCs/>
          <w:sz w:val="28"/>
          <w:szCs w:val="28"/>
        </w:rPr>
        <w:t xml:space="preserve">структурно-временной анализ; </w:t>
      </w:r>
    </w:p>
    <w:p w:rsidR="00AC5C02" w:rsidRDefault="00AC5C02" w:rsidP="00AC5C02">
      <w:pPr>
        <w:numPr>
          <w:ilvl w:val="0"/>
          <w:numId w:val="19"/>
        </w:numPr>
        <w:shd w:val="clear" w:color="auto" w:fill="FFFFFF"/>
        <w:tabs>
          <w:tab w:val="left" w:pos="610"/>
        </w:tabs>
        <w:ind w:left="-567" w:hanging="284"/>
        <w:jc w:val="both"/>
        <w:rPr>
          <w:spacing w:val="-8"/>
          <w:sz w:val="28"/>
          <w:szCs w:val="28"/>
        </w:rPr>
      </w:pPr>
      <w:r>
        <w:rPr>
          <w:iCs/>
          <w:sz w:val="28"/>
          <w:szCs w:val="28"/>
        </w:rPr>
        <w:t xml:space="preserve">комбинированный анализ; </w:t>
      </w:r>
    </w:p>
    <w:p w:rsidR="00AC5C02" w:rsidRDefault="00AC5C02" w:rsidP="00AC5C02">
      <w:pPr>
        <w:numPr>
          <w:ilvl w:val="0"/>
          <w:numId w:val="19"/>
        </w:numPr>
        <w:shd w:val="clear" w:color="auto" w:fill="FFFFFF"/>
        <w:tabs>
          <w:tab w:val="left" w:pos="610"/>
        </w:tabs>
        <w:ind w:left="-567" w:hanging="284"/>
        <w:jc w:val="both"/>
        <w:rPr>
          <w:spacing w:val="-8"/>
          <w:sz w:val="28"/>
          <w:szCs w:val="28"/>
        </w:rPr>
      </w:pPr>
      <w:r>
        <w:rPr>
          <w:iCs/>
          <w:sz w:val="28"/>
          <w:szCs w:val="28"/>
        </w:rPr>
        <w:t xml:space="preserve">психологический анализ; </w:t>
      </w:r>
    </w:p>
    <w:p w:rsidR="00AC5C02" w:rsidRDefault="00AC5C02" w:rsidP="00AC5C02">
      <w:pPr>
        <w:numPr>
          <w:ilvl w:val="0"/>
          <w:numId w:val="19"/>
        </w:numPr>
        <w:shd w:val="clear" w:color="auto" w:fill="FFFFFF"/>
        <w:tabs>
          <w:tab w:val="left" w:pos="610"/>
        </w:tabs>
        <w:ind w:left="-567" w:hanging="284"/>
        <w:jc w:val="both"/>
        <w:rPr>
          <w:spacing w:val="-5"/>
          <w:sz w:val="28"/>
          <w:szCs w:val="28"/>
        </w:rPr>
      </w:pPr>
      <w:r>
        <w:rPr>
          <w:iCs/>
          <w:sz w:val="28"/>
          <w:szCs w:val="28"/>
        </w:rPr>
        <w:t xml:space="preserve">дидактический анализ; </w:t>
      </w:r>
    </w:p>
    <w:p w:rsidR="00AC5C02" w:rsidRDefault="00AC5C02" w:rsidP="00AC5C02">
      <w:pPr>
        <w:numPr>
          <w:ilvl w:val="0"/>
          <w:numId w:val="19"/>
        </w:numPr>
        <w:shd w:val="clear" w:color="auto" w:fill="FFFFFF"/>
        <w:tabs>
          <w:tab w:val="left" w:pos="610"/>
        </w:tabs>
        <w:ind w:left="-567" w:hanging="284"/>
        <w:jc w:val="both"/>
        <w:rPr>
          <w:sz w:val="28"/>
          <w:szCs w:val="28"/>
        </w:rPr>
      </w:pPr>
      <w:r>
        <w:rPr>
          <w:iCs/>
          <w:sz w:val="28"/>
          <w:szCs w:val="28"/>
        </w:rPr>
        <w:t>аспектный анализ;</w:t>
      </w:r>
    </w:p>
    <w:p w:rsidR="00AC5C02" w:rsidRPr="00AC5C02" w:rsidRDefault="00AC5C02" w:rsidP="00AC5C02">
      <w:pPr>
        <w:numPr>
          <w:ilvl w:val="0"/>
          <w:numId w:val="19"/>
        </w:numPr>
        <w:shd w:val="clear" w:color="auto" w:fill="FFFFFF"/>
        <w:tabs>
          <w:tab w:val="left" w:pos="610"/>
        </w:tabs>
        <w:ind w:left="-851"/>
        <w:jc w:val="both"/>
        <w:rPr>
          <w:sz w:val="28"/>
          <w:szCs w:val="28"/>
        </w:rPr>
      </w:pPr>
      <w:r w:rsidRPr="00AC5C02">
        <w:rPr>
          <w:iCs/>
          <w:sz w:val="28"/>
          <w:szCs w:val="28"/>
        </w:rPr>
        <w:t xml:space="preserve">комплексный анализ. </w:t>
      </w:r>
    </w:p>
    <w:p w:rsidR="00AC5C02" w:rsidRDefault="00AC5C02" w:rsidP="00AC5C02">
      <w:pPr>
        <w:shd w:val="clear" w:color="auto" w:fill="FFFFFF"/>
        <w:ind w:left="-1276" w:firstLine="14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Подготовка проверяющего к анализу посещенного урока</w:t>
      </w:r>
    </w:p>
    <w:p w:rsidR="00AC5C02" w:rsidRDefault="00AC5C02" w:rsidP="00AC5C02">
      <w:pPr>
        <w:shd w:val="clear" w:color="auto" w:fill="FFFFFF"/>
        <w:ind w:left="-1276" w:right="18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Просмотр записей посещенных уроков у данного преподавателя, замеча</w:t>
      </w:r>
      <w:r>
        <w:rPr>
          <w:sz w:val="28"/>
          <w:szCs w:val="28"/>
        </w:rPr>
        <w:softHyphen/>
        <w:t xml:space="preserve">ний и предложений. Формулировка вопросов, адресуемых преподавателю, связанных с планом урока и его реализацией. Определение </w:t>
      </w:r>
      <w:r>
        <w:rPr>
          <w:spacing w:val="-1"/>
          <w:sz w:val="28"/>
          <w:szCs w:val="28"/>
        </w:rPr>
        <w:t>формы анализа урока и места подведения итогов (беседа, обсужде</w:t>
      </w:r>
      <w:r>
        <w:rPr>
          <w:spacing w:val="-1"/>
          <w:sz w:val="28"/>
          <w:szCs w:val="28"/>
        </w:rPr>
        <w:softHyphen/>
        <w:t xml:space="preserve">ние на заседании предметной комиссии, на педагогическом совете). Поэтапная оценка хода урока и деятельности преподавателя и студентов. </w:t>
      </w:r>
      <w:r>
        <w:rPr>
          <w:sz w:val="28"/>
          <w:szCs w:val="28"/>
        </w:rPr>
        <w:t>Заключение по итогам проверки качества знаний, умений и навы</w:t>
      </w:r>
      <w:r>
        <w:rPr>
          <w:sz w:val="28"/>
          <w:szCs w:val="28"/>
        </w:rPr>
        <w:softHyphen/>
        <w:t xml:space="preserve">ков обучающихся. Вычленение достоинств урока, творческих находок </w:t>
      </w:r>
      <w:r>
        <w:rPr>
          <w:spacing w:val="-1"/>
          <w:sz w:val="28"/>
          <w:szCs w:val="28"/>
        </w:rPr>
        <w:t>учителя, заслуживающих изучения и внедрения в практику работы преподавателей техникума. Недостатки урока и необходимая помощь преподавателю</w:t>
      </w:r>
      <w:r>
        <w:rPr>
          <w:sz w:val="28"/>
          <w:szCs w:val="28"/>
        </w:rPr>
        <w:t>. Формулировка общей оценки, выводов и предложений в адрес педагога.</w:t>
      </w:r>
    </w:p>
    <w:p w:rsidR="00AC5C02" w:rsidRDefault="00AC5C02" w:rsidP="00AC5C02">
      <w:pPr>
        <w:shd w:val="clear" w:color="auto" w:fill="FFFFFF"/>
        <w:ind w:left="-1276" w:firstLine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урока преподавателем</w:t>
      </w:r>
    </w:p>
    <w:p w:rsidR="00AC5C02" w:rsidRDefault="00AC5C02" w:rsidP="00AC5C02">
      <w:pPr>
        <w:shd w:val="clear" w:color="auto" w:fill="FFFFFF"/>
        <w:ind w:left="-1276" w:firstLine="142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Основные требования к самоанализу: место разбираемого урока в системе уроков по изучаемой теме, </w:t>
      </w:r>
      <w:r>
        <w:rPr>
          <w:spacing w:val="-1"/>
          <w:sz w:val="28"/>
          <w:szCs w:val="28"/>
        </w:rPr>
        <w:t>обоснование образовательной и воспитательной целей урока и вы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полнение намеченного плана урока, характеристика группы и мотивировка отбора учебного материала для данного урока. Психологи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ческая и педагогическая оценка системы учебных заданий и уп</w:t>
      </w:r>
      <w:r>
        <w:rPr>
          <w:spacing w:val="-1"/>
          <w:sz w:val="28"/>
          <w:szCs w:val="28"/>
        </w:rPr>
        <w:softHyphen/>
        <w:t xml:space="preserve">ражнений, выполненных студентами на уроке, оценка развития </w:t>
      </w:r>
      <w:r>
        <w:rPr>
          <w:sz w:val="28"/>
          <w:szCs w:val="28"/>
        </w:rPr>
        <w:t>самостоятельного мышления обучающихся на уроке. Мотивировка вы</w:t>
      </w:r>
      <w:r>
        <w:rPr>
          <w:sz w:val="28"/>
          <w:szCs w:val="28"/>
        </w:rPr>
        <w:softHyphen/>
        <w:t>бора методов обучения, оценка соответствия данных методов целям и содержанию урока, выполнению поставленных образовательных и воспитательных задач, удовлетворенность или неудовлетворен</w:t>
      </w:r>
      <w:r>
        <w:rPr>
          <w:sz w:val="28"/>
          <w:szCs w:val="28"/>
        </w:rPr>
        <w:softHyphen/>
        <w:t>ность преподавателя уроком (его отдельными частями); меры, намечае</w:t>
      </w:r>
      <w:r>
        <w:rPr>
          <w:sz w:val="28"/>
          <w:szCs w:val="28"/>
        </w:rPr>
        <w:softHyphen/>
        <w:t>мые по устранению отмеченных недостатков, оценка и обоснование достигнутых на уроке результатов. Самооценка как одно из условий творческого труда педагога.</w:t>
      </w:r>
    </w:p>
    <w:p w:rsidR="00D42F56" w:rsidRPr="004B7D76" w:rsidRDefault="004B7D76" w:rsidP="004B7D76">
      <w:pPr>
        <w:shd w:val="clear" w:color="auto" w:fill="FFFFFF"/>
        <w:ind w:left="-1134" w:hanging="141"/>
        <w:jc w:val="center"/>
        <w:outlineLvl w:val="0"/>
        <w:rPr>
          <w:b/>
          <w:bCs/>
          <w:spacing w:val="-4"/>
          <w:sz w:val="32"/>
          <w:szCs w:val="32"/>
        </w:rPr>
      </w:pPr>
      <w:r w:rsidRPr="004B7D76">
        <w:rPr>
          <w:b/>
          <w:bCs/>
          <w:spacing w:val="-4"/>
          <w:sz w:val="32"/>
          <w:szCs w:val="32"/>
        </w:rPr>
        <w:t>ПРИМЕРНАЯ СХЕМА ПОЛНОГО АНАЛИЗА УРОКА</w:t>
      </w:r>
    </w:p>
    <w:p w:rsidR="00D42F56" w:rsidRDefault="00D42F56" w:rsidP="004B7D76">
      <w:pPr>
        <w:shd w:val="clear" w:color="auto" w:fill="FFFFFF"/>
        <w:ind w:left="-1134" w:hanging="141"/>
        <w:outlineLvl w:val="0"/>
        <w:rPr>
          <w:b/>
          <w:bCs/>
          <w:iCs/>
          <w:color w:val="000000"/>
          <w:spacing w:val="-6"/>
          <w:sz w:val="28"/>
          <w:szCs w:val="28"/>
        </w:rPr>
      </w:pPr>
      <w:r>
        <w:rPr>
          <w:b/>
          <w:bCs/>
          <w:iCs/>
          <w:color w:val="000000"/>
          <w:spacing w:val="-6"/>
          <w:sz w:val="28"/>
          <w:szCs w:val="28"/>
          <w:lang w:val="en-US"/>
        </w:rPr>
        <w:t>I</w:t>
      </w:r>
      <w:r w:rsidR="00AC5C02">
        <w:rPr>
          <w:b/>
          <w:bCs/>
          <w:iCs/>
          <w:color w:val="000000"/>
          <w:spacing w:val="-6"/>
          <w:sz w:val="28"/>
          <w:szCs w:val="28"/>
        </w:rPr>
        <w:t>.   Анализ цели урока</w:t>
      </w:r>
    </w:p>
    <w:p w:rsidR="00D42F56" w:rsidRPr="00AC5C02" w:rsidRDefault="00D42F56" w:rsidP="004B7D76">
      <w:pPr>
        <w:numPr>
          <w:ilvl w:val="0"/>
          <w:numId w:val="5"/>
        </w:numPr>
        <w:shd w:val="clear" w:color="auto" w:fill="FFFFFF"/>
        <w:tabs>
          <w:tab w:val="left" w:pos="-709"/>
          <w:tab w:val="left" w:pos="0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Правильность и обоснованность цели урока с учетом: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а) программных требований;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б) содержания материала;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в) необходимого уровня знаний и умений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>;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г) места урока в системе уроков по данной теме;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д) подготовленности </w:t>
      </w:r>
      <w:r w:rsidR="004B7D76" w:rsidRPr="00AC5C02">
        <w:rPr>
          <w:color w:val="000000"/>
          <w:sz w:val="28"/>
          <w:szCs w:val="28"/>
        </w:rPr>
        <w:t>группы</w:t>
      </w:r>
      <w:r w:rsidRPr="00AC5C02">
        <w:rPr>
          <w:color w:val="000000"/>
          <w:sz w:val="28"/>
          <w:szCs w:val="28"/>
        </w:rPr>
        <w:t>;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е) возможности самого </w:t>
      </w:r>
      <w:r w:rsidR="004B7D76" w:rsidRPr="00AC5C02">
        <w:rPr>
          <w:color w:val="000000"/>
          <w:sz w:val="28"/>
          <w:szCs w:val="28"/>
        </w:rPr>
        <w:t>преподавателя</w:t>
      </w:r>
      <w:r w:rsidRPr="00AC5C02">
        <w:rPr>
          <w:color w:val="000000"/>
          <w:sz w:val="28"/>
          <w:szCs w:val="28"/>
        </w:rPr>
        <w:t>;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ж) прогнозов на конечный результат обучения.</w:t>
      </w:r>
    </w:p>
    <w:p w:rsidR="00D42F56" w:rsidRPr="00AC5C02" w:rsidRDefault="00D42F56" w:rsidP="004B7D76">
      <w:pPr>
        <w:numPr>
          <w:ilvl w:val="0"/>
          <w:numId w:val="5"/>
        </w:numPr>
        <w:shd w:val="clear" w:color="auto" w:fill="FFFFFF"/>
        <w:tabs>
          <w:tab w:val="clear" w:pos="989"/>
          <w:tab w:val="left" w:pos="-709"/>
        </w:tabs>
        <w:spacing w:line="298" w:lineRule="exact"/>
        <w:ind w:left="-1134" w:right="58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Формы и методы доведения цели до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>. Целесообразность этих форм и методов.</w:t>
      </w:r>
    </w:p>
    <w:p w:rsidR="00D42F56" w:rsidRPr="00AC5C02" w:rsidRDefault="00D42F56" w:rsidP="004B7D76">
      <w:pPr>
        <w:numPr>
          <w:ilvl w:val="0"/>
          <w:numId w:val="5"/>
        </w:numPr>
        <w:shd w:val="clear" w:color="auto" w:fill="FFFFFF"/>
        <w:tabs>
          <w:tab w:val="clear" w:pos="989"/>
        </w:tabs>
        <w:spacing w:before="5" w:line="298" w:lineRule="exact"/>
        <w:ind w:left="-1134" w:right="1920" w:hanging="141"/>
        <w:rPr>
          <w:color w:val="000000"/>
          <w:spacing w:val="-8"/>
          <w:sz w:val="28"/>
          <w:szCs w:val="28"/>
        </w:rPr>
      </w:pPr>
      <w:r w:rsidRPr="00AC5C02">
        <w:rPr>
          <w:color w:val="000000"/>
          <w:sz w:val="28"/>
          <w:szCs w:val="28"/>
        </w:rPr>
        <w:t>Степень достижения поставленной цели.</w:t>
      </w:r>
    </w:p>
    <w:p w:rsidR="00D42F56" w:rsidRDefault="00D42F56" w:rsidP="004B7D76">
      <w:pPr>
        <w:shd w:val="clear" w:color="auto" w:fill="FFFFFF"/>
        <w:spacing w:before="5" w:line="298" w:lineRule="exact"/>
        <w:ind w:left="-1134" w:right="1920" w:hanging="141"/>
        <w:rPr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2.</w:t>
      </w:r>
      <w:r>
        <w:rPr>
          <w:color w:val="000000"/>
          <w:spacing w:val="-8"/>
          <w:sz w:val="28"/>
          <w:szCs w:val="28"/>
        </w:rPr>
        <w:t xml:space="preserve">  </w:t>
      </w:r>
      <w:r>
        <w:rPr>
          <w:b/>
          <w:bCs/>
          <w:iCs/>
          <w:color w:val="000000"/>
          <w:spacing w:val="-9"/>
          <w:sz w:val="28"/>
          <w:szCs w:val="28"/>
        </w:rPr>
        <w:t>Анализ структуры и организации урока</w:t>
      </w:r>
    </w:p>
    <w:p w:rsidR="00D42F56" w:rsidRPr="00AC5C02" w:rsidRDefault="00D42F56" w:rsidP="004B7D76">
      <w:pPr>
        <w:numPr>
          <w:ilvl w:val="0"/>
          <w:numId w:val="7"/>
        </w:numPr>
        <w:shd w:val="clear" w:color="auto" w:fill="FFFFFF"/>
        <w:tabs>
          <w:tab w:val="clear" w:pos="1080"/>
          <w:tab w:val="num" w:pos="-851"/>
        </w:tabs>
        <w:spacing w:before="5"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Соответствие структуры урока его цели и типу.</w:t>
      </w:r>
    </w:p>
    <w:p w:rsidR="00D42F56" w:rsidRPr="00AC5C02" w:rsidRDefault="00D42F56" w:rsidP="004B7D76">
      <w:pPr>
        <w:numPr>
          <w:ilvl w:val="0"/>
          <w:numId w:val="7"/>
        </w:numPr>
        <w:shd w:val="clear" w:color="auto" w:fill="FFFFFF"/>
        <w:tabs>
          <w:tab w:val="clear" w:pos="1080"/>
          <w:tab w:val="num" w:pos="-851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Логическая последовательность и взаимосвязь этапов урока.</w:t>
      </w:r>
    </w:p>
    <w:p w:rsidR="00D42F56" w:rsidRPr="00AC5C02" w:rsidRDefault="00D42F56" w:rsidP="004B7D76">
      <w:pPr>
        <w:numPr>
          <w:ilvl w:val="0"/>
          <w:numId w:val="7"/>
        </w:numPr>
        <w:shd w:val="clear" w:color="auto" w:fill="FFFFFF"/>
        <w:tabs>
          <w:tab w:val="clear" w:pos="1080"/>
          <w:tab w:val="num" w:pos="-851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Целесообразность распределения времени по этапам урока.</w:t>
      </w:r>
    </w:p>
    <w:p w:rsidR="00D42F56" w:rsidRPr="00AC5C02" w:rsidRDefault="00D42F56" w:rsidP="004B7D76">
      <w:pPr>
        <w:numPr>
          <w:ilvl w:val="0"/>
          <w:numId w:val="7"/>
        </w:numPr>
        <w:shd w:val="clear" w:color="auto" w:fill="FFFFFF"/>
        <w:tabs>
          <w:tab w:val="clear" w:pos="1080"/>
          <w:tab w:val="num" w:pos="-851"/>
        </w:tabs>
        <w:spacing w:before="5"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Рациональность использования оборудования кабинета.</w:t>
      </w:r>
    </w:p>
    <w:p w:rsidR="00D42F56" w:rsidRPr="00AC5C02" w:rsidRDefault="00D42F56" w:rsidP="004B7D76">
      <w:pPr>
        <w:numPr>
          <w:ilvl w:val="0"/>
          <w:numId w:val="7"/>
        </w:numPr>
        <w:shd w:val="clear" w:color="auto" w:fill="FFFFFF"/>
        <w:tabs>
          <w:tab w:val="clear" w:pos="1080"/>
          <w:tab w:val="num" w:pos="-851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Научная организация труда </w:t>
      </w:r>
      <w:r w:rsidR="004B7D76" w:rsidRPr="00AC5C02">
        <w:rPr>
          <w:color w:val="000000"/>
          <w:sz w:val="28"/>
          <w:szCs w:val="28"/>
        </w:rPr>
        <w:t>преподавателя</w:t>
      </w:r>
      <w:r w:rsidRPr="00AC5C02">
        <w:rPr>
          <w:color w:val="000000"/>
          <w:sz w:val="28"/>
          <w:szCs w:val="28"/>
        </w:rPr>
        <w:t xml:space="preserve"> и </w:t>
      </w:r>
      <w:r w:rsidR="004B7D76" w:rsidRPr="00AC5C02">
        <w:rPr>
          <w:color w:val="000000"/>
          <w:sz w:val="28"/>
          <w:szCs w:val="28"/>
        </w:rPr>
        <w:t>обу</w:t>
      </w:r>
      <w:r w:rsidRPr="00AC5C02">
        <w:rPr>
          <w:color w:val="000000"/>
          <w:sz w:val="28"/>
          <w:szCs w:val="28"/>
        </w:rPr>
        <w:t>ча</w:t>
      </w:r>
      <w:r w:rsidR="004B7D76" w:rsidRPr="00AC5C02">
        <w:rPr>
          <w:color w:val="000000"/>
          <w:sz w:val="28"/>
          <w:szCs w:val="28"/>
        </w:rPr>
        <w:t>ю</w:t>
      </w:r>
      <w:r w:rsidRPr="00AC5C02">
        <w:rPr>
          <w:color w:val="000000"/>
          <w:sz w:val="28"/>
          <w:szCs w:val="28"/>
        </w:rPr>
        <w:t>щихся.</w:t>
      </w:r>
    </w:p>
    <w:p w:rsidR="00D42F56" w:rsidRPr="00AC5C02" w:rsidRDefault="00D42F56" w:rsidP="004B7D76">
      <w:pPr>
        <w:numPr>
          <w:ilvl w:val="0"/>
          <w:numId w:val="7"/>
        </w:numPr>
        <w:shd w:val="clear" w:color="auto" w:fill="FFFFFF"/>
        <w:tabs>
          <w:tab w:val="clear" w:pos="1080"/>
          <w:tab w:val="num" w:pos="-851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Организация начала и конца урока.</w:t>
      </w:r>
    </w:p>
    <w:p w:rsidR="00D42F56" w:rsidRPr="00AC5C02" w:rsidRDefault="00D42F56" w:rsidP="004B7D76">
      <w:pPr>
        <w:numPr>
          <w:ilvl w:val="0"/>
          <w:numId w:val="7"/>
        </w:numPr>
        <w:shd w:val="clear" w:color="auto" w:fill="FFFFFF"/>
        <w:tabs>
          <w:tab w:val="clear" w:pos="1080"/>
          <w:tab w:val="num" w:pos="-851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lastRenderedPageBreak/>
        <w:t>Оптимальный темп ведения урока.</w:t>
      </w:r>
    </w:p>
    <w:p w:rsidR="00D42F56" w:rsidRPr="00AC5C02" w:rsidRDefault="00D42F56" w:rsidP="004B7D76">
      <w:pPr>
        <w:numPr>
          <w:ilvl w:val="0"/>
          <w:numId w:val="7"/>
        </w:numPr>
        <w:shd w:val="clear" w:color="auto" w:fill="FFFFFF"/>
        <w:tabs>
          <w:tab w:val="clear" w:pos="1080"/>
          <w:tab w:val="num" w:pos="-851"/>
        </w:tabs>
        <w:spacing w:line="298" w:lineRule="exact"/>
        <w:ind w:left="-1134" w:right="1920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Наличие плана и степень его выполнения. </w:t>
      </w:r>
    </w:p>
    <w:p w:rsidR="00D42F56" w:rsidRDefault="00D42F56" w:rsidP="004B7D76">
      <w:pPr>
        <w:shd w:val="clear" w:color="auto" w:fill="FFFFFF"/>
        <w:spacing w:line="298" w:lineRule="exact"/>
        <w:ind w:left="-1134" w:right="1920" w:hanging="141"/>
        <w:rPr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3.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b/>
          <w:bCs/>
          <w:iCs/>
          <w:color w:val="000000"/>
          <w:spacing w:val="-9"/>
          <w:sz w:val="28"/>
          <w:szCs w:val="28"/>
        </w:rPr>
        <w:t>Анализ содержания урока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1.  </w:t>
      </w:r>
      <w:r w:rsidRPr="00AC5C02">
        <w:rPr>
          <w:color w:val="000000"/>
          <w:sz w:val="28"/>
          <w:szCs w:val="28"/>
        </w:rPr>
        <w:t>Соответствие содержания урока требованиям стандарта.</w:t>
      </w:r>
    </w:p>
    <w:p w:rsidR="00D42F56" w:rsidRPr="00AC5C02" w:rsidRDefault="00D42F56" w:rsidP="004B7D76">
      <w:pPr>
        <w:numPr>
          <w:ilvl w:val="0"/>
          <w:numId w:val="11"/>
        </w:numPr>
        <w:shd w:val="clear" w:color="auto" w:fill="FFFFFF"/>
        <w:tabs>
          <w:tab w:val="clear" w:pos="1050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Логичность изложения.</w:t>
      </w:r>
    </w:p>
    <w:p w:rsidR="00D42F56" w:rsidRPr="00AC5C02" w:rsidRDefault="00D42F56" w:rsidP="004B7D76">
      <w:pPr>
        <w:numPr>
          <w:ilvl w:val="0"/>
          <w:numId w:val="11"/>
        </w:numPr>
        <w:shd w:val="clear" w:color="auto" w:fill="FFFFFF"/>
        <w:tabs>
          <w:tab w:val="clear" w:pos="1050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Доступность изложения (соответствует ли уровень изложения ма</w:t>
      </w:r>
      <w:r w:rsidRPr="00AC5C02">
        <w:rPr>
          <w:color w:val="000000"/>
          <w:sz w:val="28"/>
          <w:szCs w:val="28"/>
        </w:rPr>
        <w:softHyphen/>
        <w:t xml:space="preserve">териала </w:t>
      </w:r>
      <w:r w:rsidR="004B7D76" w:rsidRPr="00AC5C02">
        <w:rPr>
          <w:color w:val="000000"/>
          <w:sz w:val="28"/>
          <w:szCs w:val="28"/>
        </w:rPr>
        <w:t>преподавателем</w:t>
      </w:r>
      <w:r w:rsidRPr="00AC5C02">
        <w:rPr>
          <w:color w:val="000000"/>
          <w:sz w:val="28"/>
          <w:szCs w:val="28"/>
        </w:rPr>
        <w:t xml:space="preserve"> уровню понимания содержания </w:t>
      </w:r>
      <w:r w:rsidR="004B7D76" w:rsidRPr="00AC5C02">
        <w:rPr>
          <w:color w:val="000000"/>
          <w:sz w:val="28"/>
          <w:szCs w:val="28"/>
        </w:rPr>
        <w:t>студентами</w:t>
      </w:r>
      <w:r w:rsidRPr="00AC5C02">
        <w:rPr>
          <w:color w:val="000000"/>
          <w:sz w:val="28"/>
          <w:szCs w:val="28"/>
        </w:rPr>
        <w:t>).</w:t>
      </w:r>
    </w:p>
    <w:p w:rsidR="00D42F56" w:rsidRPr="00AC5C02" w:rsidRDefault="00D42F56" w:rsidP="004B7D76">
      <w:pPr>
        <w:numPr>
          <w:ilvl w:val="0"/>
          <w:numId w:val="11"/>
        </w:numPr>
        <w:shd w:val="clear" w:color="auto" w:fill="FFFFFF"/>
        <w:tabs>
          <w:tab w:val="clear" w:pos="1050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Научность изложения (соответствует ли уровень сложности изло</w:t>
      </w:r>
      <w:r w:rsidRPr="00AC5C02">
        <w:rPr>
          <w:color w:val="000000"/>
          <w:sz w:val="28"/>
          <w:szCs w:val="28"/>
        </w:rPr>
        <w:softHyphen/>
        <w:t xml:space="preserve">жения материала </w:t>
      </w:r>
      <w:r w:rsidR="004B7D76" w:rsidRPr="00AC5C02">
        <w:rPr>
          <w:color w:val="000000"/>
          <w:sz w:val="28"/>
          <w:szCs w:val="28"/>
        </w:rPr>
        <w:t>преподавателем</w:t>
      </w:r>
      <w:r w:rsidRPr="00AC5C02">
        <w:rPr>
          <w:color w:val="000000"/>
          <w:sz w:val="28"/>
          <w:szCs w:val="28"/>
        </w:rPr>
        <w:t xml:space="preserve"> уровню сложности изложения в учеб</w:t>
      </w:r>
      <w:r w:rsidRPr="00AC5C02">
        <w:rPr>
          <w:color w:val="000000"/>
          <w:sz w:val="28"/>
          <w:szCs w:val="28"/>
        </w:rPr>
        <w:softHyphen/>
        <w:t>нике).</w:t>
      </w:r>
    </w:p>
    <w:p w:rsidR="00D42F56" w:rsidRPr="00AC5C02" w:rsidRDefault="00D42F56" w:rsidP="004B7D76">
      <w:pPr>
        <w:numPr>
          <w:ilvl w:val="0"/>
          <w:numId w:val="11"/>
        </w:numPr>
        <w:shd w:val="clear" w:color="auto" w:fill="FFFFFF"/>
        <w:tabs>
          <w:tab w:val="clear" w:pos="1050"/>
          <w:tab w:val="left" w:pos="-709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Выделение ведущих идей по данной теме.</w:t>
      </w:r>
    </w:p>
    <w:p w:rsidR="00D42F56" w:rsidRPr="00AC5C02" w:rsidRDefault="00D42F56" w:rsidP="004B7D76">
      <w:pPr>
        <w:numPr>
          <w:ilvl w:val="0"/>
          <w:numId w:val="11"/>
        </w:numPr>
        <w:shd w:val="clear" w:color="auto" w:fill="FFFFFF"/>
        <w:tabs>
          <w:tab w:val="clear" w:pos="1050"/>
          <w:tab w:val="left" w:pos="-709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Связь содержания урока с жизнью, профессиональная направлен</w:t>
      </w:r>
      <w:r w:rsidRPr="00AC5C02">
        <w:rPr>
          <w:color w:val="000000"/>
          <w:sz w:val="28"/>
          <w:szCs w:val="28"/>
        </w:rPr>
        <w:softHyphen/>
        <w:t>ность материала.</w:t>
      </w:r>
    </w:p>
    <w:p w:rsidR="00D42F56" w:rsidRPr="00AC5C02" w:rsidRDefault="00D42F56" w:rsidP="004B7D76">
      <w:pPr>
        <w:numPr>
          <w:ilvl w:val="0"/>
          <w:numId w:val="11"/>
        </w:numPr>
        <w:shd w:val="clear" w:color="auto" w:fill="FFFFFF"/>
        <w:tabs>
          <w:tab w:val="clear" w:pos="1050"/>
          <w:tab w:val="left" w:pos="-709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Связь содержания урока с потребностями и интересами </w:t>
      </w:r>
      <w:r w:rsidR="004B7D76" w:rsidRPr="00AC5C02">
        <w:rPr>
          <w:color w:val="000000"/>
          <w:sz w:val="28"/>
          <w:szCs w:val="28"/>
        </w:rPr>
        <w:t>студента</w:t>
      </w:r>
      <w:r w:rsidRPr="00AC5C02">
        <w:rPr>
          <w:color w:val="000000"/>
          <w:sz w:val="28"/>
          <w:szCs w:val="28"/>
        </w:rPr>
        <w:t>.</w:t>
      </w:r>
    </w:p>
    <w:p w:rsidR="00D42F56" w:rsidRPr="00AC5C02" w:rsidRDefault="00D42F56" w:rsidP="004B7D76">
      <w:pPr>
        <w:numPr>
          <w:ilvl w:val="0"/>
          <w:numId w:val="11"/>
        </w:numPr>
        <w:shd w:val="clear" w:color="auto" w:fill="FFFFFF"/>
        <w:tabs>
          <w:tab w:val="clear" w:pos="1050"/>
          <w:tab w:val="left" w:pos="-709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Формирование самостоятельного мышления,  активной учебной деятельности, познавательных интересов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 xml:space="preserve"> средствами са</w:t>
      </w:r>
      <w:r w:rsidRPr="00AC5C02">
        <w:rPr>
          <w:color w:val="000000"/>
          <w:sz w:val="28"/>
          <w:szCs w:val="28"/>
        </w:rPr>
        <w:softHyphen/>
        <w:t xml:space="preserve">мого материала урока. </w:t>
      </w:r>
    </w:p>
    <w:p w:rsidR="00D42F56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</w:p>
    <w:p w:rsidR="00D42F56" w:rsidRDefault="00D42F56" w:rsidP="004B7D76">
      <w:pPr>
        <w:shd w:val="clear" w:color="auto" w:fill="FFFFFF"/>
        <w:spacing w:line="298" w:lineRule="exact"/>
        <w:ind w:left="-1134" w:hanging="141"/>
        <w:rPr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 xml:space="preserve">4. </w:t>
      </w:r>
      <w:r>
        <w:rPr>
          <w:b/>
          <w:bCs/>
          <w:iCs/>
          <w:color w:val="000000"/>
          <w:spacing w:val="-9"/>
          <w:sz w:val="28"/>
          <w:szCs w:val="28"/>
        </w:rPr>
        <w:t xml:space="preserve">Анализ методики проведения урока (деятельность </w:t>
      </w:r>
      <w:r w:rsidR="004B7D76" w:rsidRPr="004B7D76">
        <w:rPr>
          <w:b/>
          <w:color w:val="000000"/>
          <w:spacing w:val="-7"/>
          <w:sz w:val="28"/>
          <w:szCs w:val="28"/>
        </w:rPr>
        <w:t>преподавателя</w:t>
      </w:r>
      <w:r w:rsidRPr="004B7D76">
        <w:rPr>
          <w:b/>
          <w:bCs/>
          <w:iCs/>
          <w:color w:val="000000"/>
          <w:spacing w:val="-9"/>
          <w:sz w:val="28"/>
          <w:szCs w:val="28"/>
        </w:rPr>
        <w:t>)</w:t>
      </w:r>
    </w:p>
    <w:p w:rsidR="00D42F56" w:rsidRPr="00AC5C02" w:rsidRDefault="00D42F56" w:rsidP="004B7D76">
      <w:pPr>
        <w:numPr>
          <w:ilvl w:val="0"/>
          <w:numId w:val="9"/>
        </w:numPr>
        <w:shd w:val="clear" w:color="auto" w:fill="FFFFFF"/>
        <w:tabs>
          <w:tab w:val="clear" w:pos="998"/>
        </w:tabs>
        <w:spacing w:before="5" w:line="278" w:lineRule="exact"/>
        <w:ind w:left="-1134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Правильность отбора методов, приемов и средств обучения с уче</w:t>
      </w:r>
      <w:r w:rsidRPr="00AC5C02">
        <w:rPr>
          <w:color w:val="000000"/>
          <w:sz w:val="28"/>
          <w:szCs w:val="28"/>
        </w:rPr>
        <w:softHyphen/>
        <w:t>том:</w:t>
      </w:r>
    </w:p>
    <w:p w:rsidR="00D42F56" w:rsidRPr="00AC5C02" w:rsidRDefault="00D42F56" w:rsidP="004B7D76">
      <w:pPr>
        <w:shd w:val="clear" w:color="auto" w:fill="FFFFFF"/>
        <w:ind w:left="-1134" w:hanging="142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а) темы урока;</w:t>
      </w:r>
    </w:p>
    <w:p w:rsidR="00D42F56" w:rsidRPr="00AC5C02" w:rsidRDefault="00D42F56" w:rsidP="004B7D76">
      <w:pPr>
        <w:shd w:val="clear" w:color="auto" w:fill="FFFFFF"/>
        <w:ind w:left="-1134" w:hanging="142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>б) цели урока;</w:t>
      </w:r>
    </w:p>
    <w:p w:rsidR="00D42F56" w:rsidRPr="00AC5C02" w:rsidRDefault="00D42F56" w:rsidP="004B7D76">
      <w:pPr>
        <w:shd w:val="clear" w:color="auto" w:fill="FFFFFF"/>
        <w:ind w:left="-1134" w:hanging="142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в) возможностей </w:t>
      </w:r>
      <w:r w:rsidR="004B7D76" w:rsidRPr="00AC5C02">
        <w:rPr>
          <w:color w:val="000000"/>
          <w:sz w:val="28"/>
          <w:szCs w:val="28"/>
        </w:rPr>
        <w:t>группы</w:t>
      </w:r>
      <w:r w:rsidRPr="00AC5C02">
        <w:rPr>
          <w:color w:val="000000"/>
          <w:sz w:val="28"/>
          <w:szCs w:val="28"/>
        </w:rPr>
        <w:t>;</w:t>
      </w:r>
    </w:p>
    <w:p w:rsidR="00D42F56" w:rsidRPr="00AC5C02" w:rsidRDefault="00D42F56" w:rsidP="004B7D76">
      <w:pPr>
        <w:shd w:val="clear" w:color="auto" w:fill="FFFFFF"/>
        <w:ind w:left="-1134" w:hanging="142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г) возможностей самого </w:t>
      </w:r>
      <w:r w:rsidR="004B7D76" w:rsidRPr="00AC5C02">
        <w:rPr>
          <w:color w:val="000000"/>
          <w:sz w:val="28"/>
          <w:szCs w:val="28"/>
        </w:rPr>
        <w:t>преподавателя</w:t>
      </w:r>
      <w:r w:rsidRPr="00AC5C02">
        <w:rPr>
          <w:color w:val="000000"/>
          <w:sz w:val="28"/>
          <w:szCs w:val="28"/>
        </w:rPr>
        <w:t>;</w:t>
      </w:r>
    </w:p>
    <w:p w:rsidR="00D42F56" w:rsidRPr="00AC5C02" w:rsidRDefault="00D42F56" w:rsidP="004B7D76">
      <w:pPr>
        <w:shd w:val="clear" w:color="auto" w:fill="FFFFFF"/>
        <w:ind w:left="-1134" w:hanging="142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>д) учебно-материальной базы.</w:t>
      </w:r>
    </w:p>
    <w:p w:rsidR="00D42F56" w:rsidRPr="00AC5C02" w:rsidRDefault="00D42F56" w:rsidP="004B7D76">
      <w:pPr>
        <w:numPr>
          <w:ilvl w:val="0"/>
          <w:numId w:val="9"/>
        </w:numPr>
        <w:shd w:val="clear" w:color="auto" w:fill="FFFFFF"/>
        <w:tabs>
          <w:tab w:val="clear" w:pos="998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Разнообразие методов и приемов, применяемых на уроке.</w:t>
      </w:r>
    </w:p>
    <w:p w:rsidR="00D42F56" w:rsidRPr="00AC5C02" w:rsidRDefault="00D42F56" w:rsidP="004B7D76">
      <w:pPr>
        <w:numPr>
          <w:ilvl w:val="0"/>
          <w:numId w:val="9"/>
        </w:numPr>
        <w:shd w:val="clear" w:color="auto" w:fill="FFFFFF"/>
        <w:tabs>
          <w:tab w:val="clear" w:pos="998"/>
        </w:tabs>
        <w:spacing w:line="298" w:lineRule="exact"/>
        <w:ind w:left="-1134" w:right="53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Формирование у </w:t>
      </w:r>
      <w:r w:rsidR="004B7D76" w:rsidRPr="00AC5C02">
        <w:rPr>
          <w:color w:val="000000"/>
          <w:sz w:val="28"/>
          <w:szCs w:val="28"/>
        </w:rPr>
        <w:t>обучающихся</w:t>
      </w:r>
      <w:r w:rsidRPr="00AC5C02">
        <w:rPr>
          <w:color w:val="000000"/>
          <w:sz w:val="28"/>
          <w:szCs w:val="28"/>
        </w:rPr>
        <w:t xml:space="preserve"> новых понятий (как </w:t>
      </w:r>
      <w:r w:rsidR="004B7D76" w:rsidRPr="00AC5C02">
        <w:rPr>
          <w:color w:val="000000"/>
          <w:sz w:val="28"/>
          <w:szCs w:val="28"/>
        </w:rPr>
        <w:t>преподаватель</w:t>
      </w:r>
      <w:r w:rsidRPr="00AC5C02">
        <w:rPr>
          <w:color w:val="000000"/>
          <w:sz w:val="28"/>
          <w:szCs w:val="28"/>
        </w:rPr>
        <w:t xml:space="preserve"> определил новые понятия для данной темы и как определил, являются ли дан</w:t>
      </w:r>
      <w:r w:rsidRPr="00AC5C02">
        <w:rPr>
          <w:color w:val="000000"/>
          <w:sz w:val="28"/>
          <w:szCs w:val="28"/>
        </w:rPr>
        <w:softHyphen/>
        <w:t xml:space="preserve">ные понятия для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 xml:space="preserve"> действительно новыми).</w:t>
      </w:r>
    </w:p>
    <w:p w:rsidR="00D42F56" w:rsidRPr="00AC5C02" w:rsidRDefault="00D42F56" w:rsidP="004B7D76">
      <w:pPr>
        <w:numPr>
          <w:ilvl w:val="0"/>
          <w:numId w:val="9"/>
        </w:numPr>
        <w:shd w:val="clear" w:color="auto" w:fill="FFFFFF"/>
        <w:tabs>
          <w:tab w:val="clear" w:pos="998"/>
        </w:tabs>
        <w:spacing w:line="298" w:lineRule="exact"/>
        <w:ind w:left="-1134" w:right="43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Актуализация опорных знаний (как </w:t>
      </w:r>
      <w:r w:rsidR="004B7D76" w:rsidRPr="00AC5C02">
        <w:rPr>
          <w:color w:val="000000"/>
          <w:sz w:val="28"/>
          <w:szCs w:val="28"/>
        </w:rPr>
        <w:t>преподаватель</w:t>
      </w:r>
      <w:r w:rsidRPr="00AC5C02">
        <w:rPr>
          <w:color w:val="000000"/>
          <w:sz w:val="28"/>
          <w:szCs w:val="28"/>
        </w:rPr>
        <w:t xml:space="preserve"> работает с разнообраз</w:t>
      </w:r>
      <w:r w:rsidRPr="00AC5C02">
        <w:rPr>
          <w:color w:val="000000"/>
          <w:sz w:val="28"/>
          <w:szCs w:val="28"/>
        </w:rPr>
        <w:softHyphen/>
        <w:t>ными точками зрения по теме урока).</w:t>
      </w:r>
    </w:p>
    <w:p w:rsidR="00D42F56" w:rsidRPr="00AC5C02" w:rsidRDefault="00D42F56" w:rsidP="004B7D76">
      <w:pPr>
        <w:numPr>
          <w:ilvl w:val="0"/>
          <w:numId w:val="9"/>
        </w:numPr>
        <w:shd w:val="clear" w:color="auto" w:fill="FFFFFF"/>
        <w:tabs>
          <w:tab w:val="clear" w:pos="998"/>
        </w:tabs>
        <w:spacing w:line="298" w:lineRule="exact"/>
        <w:ind w:left="-1134" w:right="34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Качественное освоение нового материала (как определяется </w:t>
      </w:r>
      <w:r w:rsidR="004B7D76" w:rsidRPr="00AC5C02">
        <w:rPr>
          <w:color w:val="000000"/>
          <w:sz w:val="28"/>
          <w:szCs w:val="28"/>
        </w:rPr>
        <w:t>преподавателем</w:t>
      </w:r>
      <w:r w:rsidRPr="00AC5C02">
        <w:rPr>
          <w:color w:val="000000"/>
          <w:sz w:val="28"/>
          <w:szCs w:val="28"/>
        </w:rPr>
        <w:t xml:space="preserve"> качество освоения).</w:t>
      </w:r>
    </w:p>
    <w:p w:rsidR="00D42F56" w:rsidRPr="00AC5C02" w:rsidRDefault="00D42F56" w:rsidP="004B7D76">
      <w:pPr>
        <w:numPr>
          <w:ilvl w:val="0"/>
          <w:numId w:val="9"/>
        </w:numPr>
        <w:shd w:val="clear" w:color="auto" w:fill="FFFFFF"/>
        <w:tabs>
          <w:tab w:val="clear" w:pos="998"/>
        </w:tabs>
        <w:spacing w:line="298" w:lineRule="exact"/>
        <w:ind w:left="-1134" w:right="24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Использование средств обучения (наглядных пособий, ТСО, лич</w:t>
      </w:r>
      <w:r w:rsidRPr="00AC5C02">
        <w:rPr>
          <w:color w:val="000000"/>
          <w:sz w:val="28"/>
          <w:szCs w:val="28"/>
        </w:rPr>
        <w:softHyphen/>
        <w:t xml:space="preserve">ностных особенностей </w:t>
      </w:r>
      <w:r w:rsidR="004B7D76" w:rsidRPr="00AC5C02">
        <w:rPr>
          <w:color w:val="000000"/>
          <w:sz w:val="28"/>
          <w:szCs w:val="28"/>
        </w:rPr>
        <w:t>обучающихся</w:t>
      </w:r>
      <w:r w:rsidRPr="00AC5C02">
        <w:rPr>
          <w:color w:val="000000"/>
          <w:sz w:val="28"/>
          <w:szCs w:val="28"/>
        </w:rPr>
        <w:t>).</w:t>
      </w:r>
    </w:p>
    <w:p w:rsidR="00D42F56" w:rsidRPr="00AC5C02" w:rsidRDefault="00D42F56" w:rsidP="004B7D76">
      <w:pPr>
        <w:numPr>
          <w:ilvl w:val="0"/>
          <w:numId w:val="9"/>
        </w:numPr>
        <w:shd w:val="clear" w:color="auto" w:fill="FFFFFF"/>
        <w:tabs>
          <w:tab w:val="clear" w:pos="998"/>
        </w:tabs>
        <w:spacing w:line="298" w:lineRule="exact"/>
        <w:ind w:left="-1134" w:right="10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Организация </w:t>
      </w:r>
      <w:r w:rsidR="004B7D76" w:rsidRPr="00AC5C02">
        <w:rPr>
          <w:color w:val="000000"/>
          <w:sz w:val="28"/>
          <w:szCs w:val="28"/>
        </w:rPr>
        <w:t>преподавателем</w:t>
      </w:r>
      <w:r w:rsidRPr="00AC5C02">
        <w:rPr>
          <w:color w:val="000000"/>
          <w:sz w:val="28"/>
          <w:szCs w:val="28"/>
        </w:rPr>
        <w:t xml:space="preserve"> самостоятельной работы </w:t>
      </w:r>
      <w:r w:rsidR="004B7D76" w:rsidRPr="00AC5C02">
        <w:rPr>
          <w:color w:val="000000"/>
          <w:sz w:val="28"/>
          <w:szCs w:val="28"/>
        </w:rPr>
        <w:t>обучающихся</w:t>
      </w:r>
      <w:r w:rsidRPr="00AC5C02">
        <w:rPr>
          <w:color w:val="000000"/>
          <w:sz w:val="28"/>
          <w:szCs w:val="28"/>
        </w:rPr>
        <w:t xml:space="preserve"> (харак</w:t>
      </w:r>
      <w:r w:rsidRPr="00AC5C02">
        <w:rPr>
          <w:color w:val="000000"/>
          <w:sz w:val="28"/>
          <w:szCs w:val="28"/>
        </w:rPr>
        <w:softHyphen/>
        <w:t>тер тренировочных упражнений, виды самостоятельных работ, степень сложности, вариативность, индивидуальный подход к за</w:t>
      </w:r>
      <w:r w:rsidRPr="00AC5C02">
        <w:rPr>
          <w:color w:val="000000"/>
          <w:sz w:val="28"/>
          <w:szCs w:val="28"/>
        </w:rPr>
        <w:softHyphen/>
        <w:t>даниям, инструктаж и пр.).</w:t>
      </w:r>
    </w:p>
    <w:p w:rsidR="00D42F56" w:rsidRPr="00AC5C02" w:rsidRDefault="00D42F56" w:rsidP="004B7D76">
      <w:pPr>
        <w:numPr>
          <w:ilvl w:val="0"/>
          <w:numId w:val="9"/>
        </w:numPr>
        <w:shd w:val="clear" w:color="auto" w:fill="FFFFFF"/>
        <w:tabs>
          <w:tab w:val="clear" w:pos="998"/>
        </w:tabs>
        <w:spacing w:line="298" w:lineRule="exact"/>
        <w:ind w:left="-1134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Педагогическая техника </w:t>
      </w:r>
      <w:r w:rsidR="004B7D76" w:rsidRPr="00AC5C02">
        <w:rPr>
          <w:color w:val="000000"/>
          <w:sz w:val="28"/>
          <w:szCs w:val="28"/>
        </w:rPr>
        <w:t>преподавателя</w:t>
      </w:r>
      <w:r w:rsidRPr="00AC5C02">
        <w:rPr>
          <w:color w:val="000000"/>
          <w:sz w:val="28"/>
          <w:szCs w:val="28"/>
        </w:rPr>
        <w:t>: темп речи, дикция, эмоциональ</w:t>
      </w:r>
      <w:r w:rsidRPr="00AC5C02">
        <w:rPr>
          <w:color w:val="000000"/>
          <w:sz w:val="28"/>
          <w:szCs w:val="28"/>
        </w:rPr>
        <w:softHyphen/>
        <w:t>ность изложения, точность использования специальной термино</w:t>
      </w:r>
      <w:r w:rsidRPr="00AC5C02">
        <w:rPr>
          <w:color w:val="000000"/>
          <w:sz w:val="28"/>
          <w:szCs w:val="28"/>
        </w:rPr>
        <w:softHyphen/>
        <w:t xml:space="preserve">логии, умения в межличностном общении, приемы влияния на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 xml:space="preserve">. </w:t>
      </w:r>
    </w:p>
    <w:p w:rsidR="00D42F56" w:rsidRDefault="00D42F56" w:rsidP="004B7D76">
      <w:pPr>
        <w:shd w:val="clear" w:color="auto" w:fill="FFFFFF"/>
        <w:spacing w:line="298" w:lineRule="exact"/>
        <w:ind w:left="-1134" w:hanging="141"/>
        <w:rPr>
          <w:color w:val="000000"/>
          <w:spacing w:val="-11"/>
          <w:sz w:val="28"/>
          <w:szCs w:val="28"/>
        </w:rPr>
      </w:pPr>
    </w:p>
    <w:p w:rsidR="00D42F56" w:rsidRDefault="00D42F56" w:rsidP="004B7D76">
      <w:pPr>
        <w:shd w:val="clear" w:color="auto" w:fill="FFFFFF"/>
        <w:spacing w:line="298" w:lineRule="exact"/>
        <w:ind w:left="-1134" w:hanging="141"/>
        <w:rPr>
          <w:b/>
          <w:bCs/>
          <w:iCs/>
          <w:color w:val="000000"/>
          <w:spacing w:val="-8"/>
          <w:sz w:val="28"/>
          <w:szCs w:val="28"/>
        </w:rPr>
      </w:pPr>
      <w:r>
        <w:rPr>
          <w:b/>
          <w:bCs/>
          <w:iCs/>
          <w:color w:val="000000"/>
          <w:spacing w:val="-8"/>
          <w:sz w:val="28"/>
          <w:szCs w:val="28"/>
        </w:rPr>
        <w:t xml:space="preserve">5. Анализ работы </w:t>
      </w:r>
      <w:r w:rsidR="004B7D76">
        <w:rPr>
          <w:b/>
          <w:bCs/>
          <w:iCs/>
          <w:color w:val="000000"/>
          <w:spacing w:val="-8"/>
          <w:sz w:val="28"/>
          <w:szCs w:val="28"/>
        </w:rPr>
        <w:t>обучающихся</w:t>
      </w:r>
      <w:r>
        <w:rPr>
          <w:b/>
          <w:bCs/>
          <w:iCs/>
          <w:color w:val="000000"/>
          <w:spacing w:val="-8"/>
          <w:sz w:val="28"/>
          <w:szCs w:val="28"/>
        </w:rPr>
        <w:t xml:space="preserve"> на уроке</w:t>
      </w:r>
    </w:p>
    <w:p w:rsidR="00D42F56" w:rsidRPr="00AC5C02" w:rsidRDefault="00D42F56" w:rsidP="004B7D76">
      <w:pPr>
        <w:numPr>
          <w:ilvl w:val="0"/>
          <w:numId w:val="13"/>
        </w:numPr>
        <w:shd w:val="clear" w:color="auto" w:fill="FFFFFF"/>
        <w:tabs>
          <w:tab w:val="clear" w:pos="1068"/>
        </w:tabs>
        <w:spacing w:line="298" w:lineRule="exact"/>
        <w:ind w:left="-1134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Активность и работоспособность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 xml:space="preserve"> на разных этапах уро</w:t>
      </w:r>
      <w:r w:rsidRPr="00AC5C02">
        <w:rPr>
          <w:color w:val="000000"/>
          <w:sz w:val="28"/>
          <w:szCs w:val="28"/>
        </w:rPr>
        <w:softHyphen/>
        <w:t>ка.</w:t>
      </w:r>
    </w:p>
    <w:p w:rsidR="00D42F56" w:rsidRPr="00AC5C02" w:rsidRDefault="00D42F56" w:rsidP="004B7D76">
      <w:pPr>
        <w:numPr>
          <w:ilvl w:val="0"/>
          <w:numId w:val="13"/>
        </w:numPr>
        <w:shd w:val="clear" w:color="auto" w:fill="FFFFFF"/>
        <w:tabs>
          <w:tab w:val="clear" w:pos="1068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Интерес к теме или к уроку.</w:t>
      </w:r>
    </w:p>
    <w:p w:rsidR="00D42F56" w:rsidRPr="00AC5C02" w:rsidRDefault="00D42F56" w:rsidP="004B7D76">
      <w:pPr>
        <w:numPr>
          <w:ilvl w:val="0"/>
          <w:numId w:val="13"/>
        </w:numPr>
        <w:shd w:val="clear" w:color="auto" w:fill="FFFFFF"/>
        <w:tabs>
          <w:tab w:val="clear" w:pos="1068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Владеют ли </w:t>
      </w:r>
      <w:r w:rsidR="004B7D76" w:rsidRPr="00AC5C02">
        <w:rPr>
          <w:color w:val="000000"/>
          <w:sz w:val="28"/>
          <w:szCs w:val="28"/>
        </w:rPr>
        <w:t>обучающиеся</w:t>
      </w:r>
      <w:r w:rsidRPr="00AC5C02">
        <w:rPr>
          <w:color w:val="000000"/>
          <w:sz w:val="28"/>
          <w:szCs w:val="28"/>
        </w:rPr>
        <w:t xml:space="preserve"> рациональными приемами работы (НОТ на уроке). Культура труда на уроке.</w:t>
      </w:r>
    </w:p>
    <w:p w:rsidR="00D42F56" w:rsidRPr="00AC5C02" w:rsidRDefault="00D42F56" w:rsidP="004B7D76">
      <w:pPr>
        <w:numPr>
          <w:ilvl w:val="0"/>
          <w:numId w:val="13"/>
        </w:numPr>
        <w:shd w:val="clear" w:color="auto" w:fill="FFFFFF"/>
        <w:tabs>
          <w:tab w:val="clear" w:pos="1068"/>
          <w:tab w:val="num" w:pos="-709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Выполнение </w:t>
      </w:r>
      <w:r w:rsidR="004B7D76" w:rsidRPr="00AC5C02">
        <w:rPr>
          <w:color w:val="000000"/>
          <w:sz w:val="28"/>
          <w:szCs w:val="28"/>
        </w:rPr>
        <w:t>студентами</w:t>
      </w:r>
      <w:r w:rsidRPr="00AC5C02">
        <w:rPr>
          <w:color w:val="000000"/>
          <w:sz w:val="28"/>
          <w:szCs w:val="28"/>
        </w:rPr>
        <w:t xml:space="preserve"> единых требований (есть ли требован</w:t>
      </w:r>
      <w:r w:rsidR="004B7D76" w:rsidRPr="00AC5C02">
        <w:rPr>
          <w:color w:val="000000"/>
          <w:sz w:val="28"/>
          <w:szCs w:val="28"/>
        </w:rPr>
        <w:t>ия</w:t>
      </w:r>
      <w:r w:rsidRPr="00AC5C02">
        <w:rPr>
          <w:color w:val="000000"/>
          <w:sz w:val="28"/>
          <w:szCs w:val="28"/>
        </w:rPr>
        <w:t xml:space="preserve"> </w:t>
      </w:r>
      <w:r w:rsidR="004B7D76" w:rsidRPr="00AC5C02">
        <w:rPr>
          <w:color w:val="000000"/>
          <w:sz w:val="28"/>
          <w:szCs w:val="28"/>
        </w:rPr>
        <w:t>преподавателя</w:t>
      </w:r>
      <w:r w:rsidRPr="00AC5C02">
        <w:rPr>
          <w:color w:val="000000"/>
          <w:sz w:val="28"/>
          <w:szCs w:val="28"/>
        </w:rPr>
        <w:t xml:space="preserve"> к </w:t>
      </w:r>
      <w:r w:rsidR="004B7D76" w:rsidRPr="00AC5C02">
        <w:rPr>
          <w:color w:val="000000"/>
          <w:sz w:val="28"/>
          <w:szCs w:val="28"/>
        </w:rPr>
        <w:t>студентам</w:t>
      </w:r>
      <w:r w:rsidRPr="00AC5C02">
        <w:rPr>
          <w:color w:val="000000"/>
          <w:sz w:val="28"/>
          <w:szCs w:val="28"/>
        </w:rPr>
        <w:t xml:space="preserve"> при изучении предмета, в чем они выражаются, являются ли данные требования едиными для всех </w:t>
      </w:r>
      <w:r w:rsidR="004B7D76" w:rsidRPr="00AC5C02">
        <w:rPr>
          <w:color w:val="000000"/>
          <w:sz w:val="28"/>
          <w:szCs w:val="28"/>
        </w:rPr>
        <w:t>преподавателей техникума</w:t>
      </w:r>
      <w:r w:rsidRPr="00AC5C02">
        <w:rPr>
          <w:color w:val="000000"/>
          <w:sz w:val="28"/>
          <w:szCs w:val="28"/>
        </w:rPr>
        <w:t>).</w:t>
      </w:r>
    </w:p>
    <w:p w:rsidR="00D42F56" w:rsidRPr="00AC5C02" w:rsidRDefault="00D42F56" w:rsidP="004B7D76">
      <w:pPr>
        <w:numPr>
          <w:ilvl w:val="0"/>
          <w:numId w:val="13"/>
        </w:numPr>
        <w:shd w:val="clear" w:color="auto" w:fill="FFFFFF"/>
        <w:tabs>
          <w:tab w:val="clear" w:pos="1068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Наличие навыков самоконтроля.</w:t>
      </w:r>
    </w:p>
    <w:p w:rsidR="00D42F56" w:rsidRPr="00AC5C02" w:rsidRDefault="00D42F56" w:rsidP="004B7D76">
      <w:pPr>
        <w:numPr>
          <w:ilvl w:val="0"/>
          <w:numId w:val="13"/>
        </w:numPr>
        <w:shd w:val="clear" w:color="auto" w:fill="FFFFFF"/>
        <w:tabs>
          <w:tab w:val="clear" w:pos="1068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Качество знаний, умений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 xml:space="preserve"> (глубина, осознанность знаний,</w:t>
      </w:r>
      <w:r w:rsidRPr="00AC5C02">
        <w:rPr>
          <w:color w:val="000000"/>
          <w:sz w:val="28"/>
          <w:szCs w:val="28"/>
        </w:rPr>
        <w:br/>
        <w:t>умение вычленить главное, применять знания и умения в различных ситуациях).</w:t>
      </w:r>
    </w:p>
    <w:p w:rsidR="00D42F56" w:rsidRPr="00AC5C02" w:rsidRDefault="00D42F56" w:rsidP="004B7D76">
      <w:pPr>
        <w:numPr>
          <w:ilvl w:val="0"/>
          <w:numId w:val="13"/>
        </w:numPr>
        <w:shd w:val="clear" w:color="auto" w:fill="FFFFFF"/>
        <w:tabs>
          <w:tab w:val="clear" w:pos="1068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Умение самостоятельно приобретать знания, самостоятельность</w:t>
      </w:r>
    </w:p>
    <w:p w:rsidR="00D42F56" w:rsidRPr="00AC5C02" w:rsidRDefault="00D42F56" w:rsidP="004B7D76">
      <w:pPr>
        <w:shd w:val="clear" w:color="auto" w:fill="FFFFFF"/>
        <w:tabs>
          <w:tab w:val="num" w:pos="-142"/>
        </w:tabs>
        <w:spacing w:line="298" w:lineRule="exact"/>
        <w:ind w:left="-1134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            суждений.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lastRenderedPageBreak/>
        <w:t xml:space="preserve">8.   Культура межличностных отношений. Реакция на оценку </w:t>
      </w:r>
      <w:r w:rsidR="004B7D76" w:rsidRPr="00AC5C02">
        <w:rPr>
          <w:color w:val="000000"/>
          <w:sz w:val="28"/>
          <w:szCs w:val="28"/>
        </w:rPr>
        <w:t>преподавателя</w:t>
      </w:r>
      <w:r w:rsidRPr="00AC5C02">
        <w:rPr>
          <w:color w:val="000000"/>
          <w:sz w:val="28"/>
          <w:szCs w:val="28"/>
        </w:rPr>
        <w:t>.</w:t>
      </w:r>
    </w:p>
    <w:p w:rsidR="00D42F56" w:rsidRDefault="00D42F56" w:rsidP="004B7D76">
      <w:pPr>
        <w:shd w:val="clear" w:color="auto" w:fill="FFFFFF"/>
        <w:spacing w:line="298" w:lineRule="exact"/>
        <w:ind w:left="-1134" w:hanging="141"/>
        <w:rPr>
          <w:color w:val="000000"/>
          <w:spacing w:val="-10"/>
          <w:sz w:val="28"/>
          <w:szCs w:val="28"/>
        </w:rPr>
      </w:pPr>
    </w:p>
    <w:p w:rsidR="00D42F56" w:rsidRDefault="00D42F56" w:rsidP="004B7D76">
      <w:pPr>
        <w:shd w:val="clear" w:color="auto" w:fill="FFFFFF"/>
        <w:spacing w:line="298" w:lineRule="exact"/>
        <w:ind w:left="-1134" w:hanging="141"/>
        <w:rPr>
          <w:b/>
          <w:bCs/>
          <w:i/>
          <w:iCs/>
          <w:color w:val="000000"/>
          <w:spacing w:val="-9"/>
          <w:sz w:val="28"/>
          <w:szCs w:val="28"/>
        </w:rPr>
      </w:pPr>
      <w:r>
        <w:rPr>
          <w:b/>
          <w:color w:val="000000"/>
          <w:spacing w:val="-9"/>
          <w:sz w:val="28"/>
          <w:szCs w:val="28"/>
        </w:rPr>
        <w:t>6.</w:t>
      </w:r>
      <w:r>
        <w:rPr>
          <w:color w:val="000000"/>
          <w:spacing w:val="-9"/>
          <w:sz w:val="28"/>
          <w:szCs w:val="28"/>
        </w:rPr>
        <w:t xml:space="preserve">  </w:t>
      </w:r>
      <w:r>
        <w:rPr>
          <w:b/>
          <w:bCs/>
          <w:iCs/>
          <w:color w:val="000000"/>
          <w:spacing w:val="-9"/>
          <w:sz w:val="28"/>
          <w:szCs w:val="28"/>
        </w:rPr>
        <w:t>Анализ домашнего задания</w:t>
      </w:r>
      <w:r>
        <w:rPr>
          <w:b/>
          <w:bCs/>
          <w:i/>
          <w:iCs/>
          <w:color w:val="000000"/>
          <w:spacing w:val="-9"/>
          <w:sz w:val="28"/>
          <w:szCs w:val="28"/>
        </w:rPr>
        <w:t xml:space="preserve"> </w:t>
      </w:r>
    </w:p>
    <w:p w:rsidR="00D42F56" w:rsidRPr="00AC5C02" w:rsidRDefault="00D42F56" w:rsidP="004B7D76">
      <w:pPr>
        <w:numPr>
          <w:ilvl w:val="0"/>
          <w:numId w:val="2"/>
        </w:numPr>
        <w:shd w:val="clear" w:color="auto" w:fill="FFFFFF"/>
        <w:tabs>
          <w:tab w:val="clear" w:pos="360"/>
        </w:tabs>
        <w:spacing w:line="298" w:lineRule="exact"/>
        <w:ind w:left="-1134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Методы и приемы проверки домашнего задания. </w:t>
      </w:r>
    </w:p>
    <w:p w:rsidR="00D42F56" w:rsidRPr="00AC5C02" w:rsidRDefault="00D42F56" w:rsidP="004B7D76">
      <w:pPr>
        <w:numPr>
          <w:ilvl w:val="0"/>
          <w:numId w:val="2"/>
        </w:numPr>
        <w:shd w:val="clear" w:color="auto" w:fill="FFFFFF"/>
        <w:tabs>
          <w:tab w:val="clear" w:pos="360"/>
        </w:tabs>
        <w:spacing w:line="298" w:lineRule="exact"/>
        <w:ind w:left="-1134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>Мотивировка домашнего задания на данном уроке, его цели и осоз</w:t>
      </w:r>
      <w:r w:rsidRPr="00AC5C02">
        <w:rPr>
          <w:color w:val="000000"/>
          <w:sz w:val="28"/>
          <w:szCs w:val="28"/>
        </w:rPr>
        <w:softHyphen/>
        <w:t xml:space="preserve">нание этих целей </w:t>
      </w:r>
      <w:r w:rsidR="004B7D76" w:rsidRPr="00AC5C02">
        <w:rPr>
          <w:color w:val="000000"/>
          <w:sz w:val="28"/>
          <w:szCs w:val="28"/>
        </w:rPr>
        <w:t>студентами</w:t>
      </w:r>
      <w:r w:rsidRPr="00AC5C02">
        <w:rPr>
          <w:color w:val="000000"/>
          <w:sz w:val="28"/>
          <w:szCs w:val="28"/>
        </w:rPr>
        <w:t xml:space="preserve">. </w:t>
      </w:r>
    </w:p>
    <w:p w:rsidR="004B7D76" w:rsidRPr="00AC5C02" w:rsidRDefault="004B7D76" w:rsidP="004B7D76">
      <w:pPr>
        <w:numPr>
          <w:ilvl w:val="0"/>
          <w:numId w:val="2"/>
        </w:numPr>
        <w:shd w:val="clear" w:color="auto" w:fill="FFFFFF"/>
        <w:tabs>
          <w:tab w:val="clear" w:pos="360"/>
          <w:tab w:val="num" w:pos="-567"/>
          <w:tab w:val="left" w:pos="0"/>
        </w:tabs>
        <w:spacing w:line="298" w:lineRule="exact"/>
        <w:ind w:left="-1134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Объем домашнего задания (чем определяется). </w:t>
      </w:r>
    </w:p>
    <w:p w:rsidR="004B7D76" w:rsidRPr="00AC5C02" w:rsidRDefault="004B7D76" w:rsidP="004B7D76">
      <w:pPr>
        <w:numPr>
          <w:ilvl w:val="0"/>
          <w:numId w:val="2"/>
        </w:numPr>
        <w:shd w:val="clear" w:color="auto" w:fill="FFFFFF"/>
        <w:tabs>
          <w:tab w:val="clear" w:pos="360"/>
        </w:tabs>
        <w:spacing w:line="298" w:lineRule="exact"/>
        <w:ind w:left="-1134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>Характер домашнего задания (тренировочный, творческий, закреп</w:t>
      </w:r>
      <w:r w:rsidRPr="00AC5C02">
        <w:rPr>
          <w:color w:val="000000"/>
          <w:sz w:val="28"/>
          <w:szCs w:val="28"/>
        </w:rPr>
        <w:softHyphen/>
        <w:t>ляющий, развивающий, дифференцированный).</w:t>
      </w:r>
    </w:p>
    <w:p w:rsidR="00D42F56" w:rsidRPr="00AC5C02" w:rsidRDefault="00D42F56" w:rsidP="004B7D76">
      <w:pPr>
        <w:numPr>
          <w:ilvl w:val="0"/>
          <w:numId w:val="2"/>
        </w:numPr>
        <w:shd w:val="clear" w:color="auto" w:fill="FFFFFF"/>
        <w:tabs>
          <w:tab w:val="clear" w:pos="360"/>
        </w:tabs>
        <w:spacing w:line="298" w:lineRule="exact"/>
        <w:ind w:left="-1134" w:hanging="141"/>
        <w:rPr>
          <w:color w:val="000000"/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Подготовленность домашнего задания всем ходом урока. </w:t>
      </w:r>
    </w:p>
    <w:p w:rsidR="00D42F56" w:rsidRPr="00AC5C02" w:rsidRDefault="00D42F56" w:rsidP="004B7D76">
      <w:pPr>
        <w:numPr>
          <w:ilvl w:val="0"/>
          <w:numId w:val="2"/>
        </w:numPr>
        <w:shd w:val="clear" w:color="auto" w:fill="FFFFFF"/>
        <w:tabs>
          <w:tab w:val="clear" w:pos="360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Методика задания на дом, инструктаж.</w:t>
      </w:r>
    </w:p>
    <w:p w:rsidR="00D42F56" w:rsidRPr="00AC5C02" w:rsidRDefault="004B7D76" w:rsidP="004B7D76">
      <w:pPr>
        <w:numPr>
          <w:ilvl w:val="0"/>
          <w:numId w:val="2"/>
        </w:numPr>
        <w:shd w:val="clear" w:color="auto" w:fill="FFFFFF"/>
        <w:tabs>
          <w:tab w:val="clear" w:pos="360"/>
        </w:tabs>
        <w:spacing w:line="298" w:lineRule="exact"/>
        <w:ind w:left="-1134" w:right="53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Посильность домашнего задания для всех студентов.</w:t>
      </w:r>
    </w:p>
    <w:p w:rsidR="004B7D76" w:rsidRPr="00AC5C02" w:rsidRDefault="004B7D76" w:rsidP="004B7D76">
      <w:pPr>
        <w:numPr>
          <w:ilvl w:val="0"/>
          <w:numId w:val="2"/>
        </w:numPr>
        <w:shd w:val="clear" w:color="auto" w:fill="FFFFFF"/>
        <w:tabs>
          <w:tab w:val="clear" w:pos="360"/>
        </w:tabs>
        <w:spacing w:line="298" w:lineRule="exact"/>
        <w:ind w:left="-1134" w:right="53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Предполагаемый  результат выполнения заданного на дом (ставит ли преподаватель пе</w:t>
      </w:r>
      <w:r w:rsidRPr="00AC5C02">
        <w:rPr>
          <w:color w:val="000000"/>
          <w:sz w:val="28"/>
          <w:szCs w:val="28"/>
        </w:rPr>
        <w:softHyphen/>
        <w:t>ред собой вопрос: «Зачем я задаю это домашнее зада</w:t>
      </w:r>
      <w:r w:rsidRPr="00AC5C02">
        <w:rPr>
          <w:color w:val="000000"/>
          <w:sz w:val="28"/>
          <w:szCs w:val="28"/>
        </w:rPr>
        <w:softHyphen/>
        <w:t>ние?».</w:t>
      </w:r>
    </w:p>
    <w:p w:rsidR="00D42F56" w:rsidRDefault="00D42F56" w:rsidP="004B7D76">
      <w:pPr>
        <w:shd w:val="clear" w:color="auto" w:fill="FFFFFF"/>
        <w:spacing w:line="298" w:lineRule="exact"/>
        <w:ind w:left="-1134" w:right="53" w:hanging="141"/>
        <w:jc w:val="both"/>
        <w:rPr>
          <w:sz w:val="28"/>
          <w:szCs w:val="28"/>
        </w:rPr>
      </w:pPr>
    </w:p>
    <w:p w:rsidR="00D42F56" w:rsidRDefault="00D42F56" w:rsidP="004B7D76">
      <w:pPr>
        <w:shd w:val="clear" w:color="auto" w:fill="FFFFFF"/>
        <w:spacing w:before="29" w:line="298" w:lineRule="exact"/>
        <w:ind w:left="-1134" w:hanging="141"/>
        <w:rPr>
          <w:sz w:val="28"/>
          <w:szCs w:val="28"/>
        </w:rPr>
      </w:pPr>
      <w:r>
        <w:rPr>
          <w:b/>
          <w:bCs/>
          <w:iCs/>
          <w:color w:val="000000"/>
          <w:spacing w:val="-9"/>
          <w:sz w:val="28"/>
          <w:szCs w:val="28"/>
        </w:rPr>
        <w:t>7. Оценка санитарно-гигиенических условий урока</w:t>
      </w:r>
    </w:p>
    <w:p w:rsidR="00D42F56" w:rsidRDefault="00D42F56" w:rsidP="004B7D76">
      <w:pPr>
        <w:numPr>
          <w:ilvl w:val="0"/>
          <w:numId w:val="3"/>
        </w:numPr>
        <w:shd w:val="clear" w:color="auto" w:fill="FFFFFF"/>
        <w:tabs>
          <w:tab w:val="clear" w:pos="1080"/>
          <w:tab w:val="num" w:pos="-709"/>
        </w:tabs>
        <w:spacing w:line="298" w:lineRule="exact"/>
        <w:ind w:left="-1134" w:hanging="141"/>
        <w:rPr>
          <w:color w:val="000000"/>
          <w:spacing w:val="-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Классная доска (форма, цвет, чистота, пригодность для работы ме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 xml:space="preserve">лом, для закрепления наглядности). </w:t>
      </w:r>
    </w:p>
    <w:p w:rsidR="00D42F56" w:rsidRDefault="00D42F56" w:rsidP="004B7D7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line="298" w:lineRule="exact"/>
        <w:ind w:left="-1134" w:hanging="141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Уровень освещенности, чистота помещения.</w:t>
      </w:r>
    </w:p>
    <w:p w:rsidR="00D42F56" w:rsidRDefault="00D42F56" w:rsidP="004B7D7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line="298" w:lineRule="exact"/>
        <w:ind w:left="-1134" w:right="34" w:hanging="141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Размещение </w:t>
      </w:r>
      <w:r w:rsidR="004B7D76">
        <w:rPr>
          <w:color w:val="000000"/>
          <w:spacing w:val="-3"/>
          <w:sz w:val="28"/>
          <w:szCs w:val="28"/>
        </w:rPr>
        <w:t>студентов</w:t>
      </w:r>
      <w:r>
        <w:rPr>
          <w:color w:val="000000"/>
          <w:spacing w:val="-3"/>
          <w:sz w:val="28"/>
          <w:szCs w:val="28"/>
        </w:rPr>
        <w:t xml:space="preserve"> в учебной аудитории с учетом их особенно</w:t>
      </w:r>
      <w:r>
        <w:rPr>
          <w:color w:val="000000"/>
          <w:spacing w:val="-3"/>
          <w:sz w:val="28"/>
          <w:szCs w:val="28"/>
        </w:rPr>
        <w:softHyphen/>
        <w:t>стей здоровья.</w:t>
      </w:r>
    </w:p>
    <w:p w:rsidR="00D42F56" w:rsidRDefault="00D42F56" w:rsidP="004B7D7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 w:line="298" w:lineRule="exact"/>
        <w:ind w:left="-1134" w:hanging="141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Приемы и методы работы над осанкой. </w:t>
      </w:r>
    </w:p>
    <w:p w:rsidR="00D42F56" w:rsidRDefault="00D42F56" w:rsidP="004B7D7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 w:line="298" w:lineRule="exact"/>
        <w:ind w:left="-1134" w:hanging="141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Режим проветривания, проведения физкультминуток, фрагментов </w:t>
      </w:r>
      <w:r>
        <w:rPr>
          <w:color w:val="000000"/>
          <w:spacing w:val="-4"/>
          <w:sz w:val="28"/>
          <w:szCs w:val="28"/>
        </w:rPr>
        <w:t>релаксации, элементов аутотренинга).</w:t>
      </w:r>
    </w:p>
    <w:p w:rsidR="00D42F56" w:rsidRDefault="00D42F56" w:rsidP="004B7D7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line="298" w:lineRule="exact"/>
        <w:ind w:left="-1134" w:right="10" w:hanging="141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Применение наглядности, соответствующей нормам (величина </w:t>
      </w:r>
      <w:r>
        <w:rPr>
          <w:color w:val="000000"/>
          <w:spacing w:val="-4"/>
          <w:sz w:val="28"/>
          <w:szCs w:val="28"/>
        </w:rPr>
        <w:t>букв, их цвет, четкость написания).</w:t>
      </w:r>
    </w:p>
    <w:p w:rsidR="00D42F56" w:rsidRDefault="00D42F56" w:rsidP="004B7D7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line="298" w:lineRule="exact"/>
        <w:ind w:left="-1134" w:right="5" w:hanging="141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Соблюдение правил охраны труда и техники безопасности на соот</w:t>
      </w:r>
      <w:r>
        <w:rPr>
          <w:color w:val="000000"/>
          <w:spacing w:val="-4"/>
          <w:sz w:val="28"/>
          <w:szCs w:val="28"/>
        </w:rPr>
        <w:softHyphen/>
        <w:t>ветствующих уроках.</w:t>
      </w:r>
    </w:p>
    <w:p w:rsidR="00D42F56" w:rsidRDefault="00D42F56" w:rsidP="004B7D76">
      <w:pPr>
        <w:shd w:val="clear" w:color="auto" w:fill="FFFFFF"/>
        <w:spacing w:line="298" w:lineRule="exact"/>
        <w:ind w:left="-1134" w:right="5" w:hanging="141"/>
        <w:jc w:val="both"/>
        <w:rPr>
          <w:sz w:val="28"/>
          <w:szCs w:val="28"/>
        </w:rPr>
      </w:pPr>
    </w:p>
    <w:p w:rsidR="00D42F56" w:rsidRPr="00AC5C02" w:rsidRDefault="00D42F56" w:rsidP="004B7D76">
      <w:pPr>
        <w:shd w:val="clear" w:color="auto" w:fill="FFFFFF"/>
        <w:spacing w:before="5" w:line="298" w:lineRule="exact"/>
        <w:ind w:left="-1134" w:hanging="141"/>
        <w:jc w:val="both"/>
        <w:rPr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>8.</w:t>
      </w:r>
      <w:r>
        <w:rPr>
          <w:b/>
          <w:bCs/>
          <w:iCs/>
          <w:color w:val="000000"/>
          <w:spacing w:val="-7"/>
          <w:sz w:val="28"/>
          <w:szCs w:val="28"/>
        </w:rPr>
        <w:t xml:space="preserve">Психологический анализ урока </w:t>
      </w:r>
      <w:r w:rsidR="004B7D76">
        <w:rPr>
          <w:iCs/>
          <w:color w:val="000000"/>
          <w:spacing w:val="-7"/>
          <w:sz w:val="28"/>
          <w:szCs w:val="28"/>
        </w:rPr>
        <w:t xml:space="preserve">(проводится совместно с </w:t>
      </w:r>
      <w:r>
        <w:rPr>
          <w:iCs/>
          <w:color w:val="000000"/>
          <w:spacing w:val="-7"/>
          <w:sz w:val="28"/>
          <w:szCs w:val="28"/>
        </w:rPr>
        <w:t>психо</w:t>
      </w:r>
      <w:r>
        <w:rPr>
          <w:iCs/>
          <w:color w:val="000000"/>
          <w:spacing w:val="-7"/>
          <w:sz w:val="28"/>
          <w:szCs w:val="28"/>
        </w:rPr>
        <w:softHyphen/>
      </w:r>
      <w:r>
        <w:rPr>
          <w:iCs/>
          <w:color w:val="000000"/>
          <w:spacing w:val="-8"/>
          <w:sz w:val="28"/>
          <w:szCs w:val="28"/>
        </w:rPr>
        <w:t xml:space="preserve">логом либо при наличии </w:t>
      </w:r>
      <w:r w:rsidRPr="00AC5C02">
        <w:rPr>
          <w:iCs/>
          <w:color w:val="000000"/>
          <w:sz w:val="28"/>
          <w:szCs w:val="28"/>
        </w:rPr>
        <w:t>соответствующего образования).</w:t>
      </w:r>
    </w:p>
    <w:p w:rsidR="00D42F56" w:rsidRPr="00AC5C02" w:rsidRDefault="00D42F56" w:rsidP="004B7D76">
      <w:pPr>
        <w:numPr>
          <w:ilvl w:val="0"/>
          <w:numId w:val="4"/>
        </w:numPr>
        <w:shd w:val="clear" w:color="auto" w:fill="FFFFFF"/>
        <w:tabs>
          <w:tab w:val="clear" w:pos="1080"/>
          <w:tab w:val="num" w:pos="-284"/>
        </w:tabs>
        <w:spacing w:before="10" w:line="298" w:lineRule="exact"/>
        <w:ind w:left="-1134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Психологическое состояние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 xml:space="preserve"> перед началом урока и в хо</w:t>
      </w:r>
      <w:r w:rsidRPr="00AC5C02">
        <w:rPr>
          <w:color w:val="000000"/>
          <w:sz w:val="28"/>
          <w:szCs w:val="28"/>
        </w:rPr>
        <w:softHyphen/>
        <w:t>де его (готовность к уроку, собранность, настроение и его причины, эмоциональный отклик на происходящее на занятии).</w:t>
      </w:r>
    </w:p>
    <w:p w:rsidR="00D42F56" w:rsidRPr="00AC5C02" w:rsidRDefault="00D42F56" w:rsidP="004B7D7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line="298" w:lineRule="exact"/>
        <w:ind w:left="-1134" w:right="5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Развитие внимания, устойчивость внимания на разных этапах урока, приемы привлечения внимания и поддержания его устойчивости, случаи отвлечения внимания и его причины, соотношение произвольного и непроизвольного внимания.</w:t>
      </w:r>
    </w:p>
    <w:p w:rsidR="004B7D76" w:rsidRPr="00AC5C02" w:rsidRDefault="00D42F56" w:rsidP="004B7D7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line="298" w:lineRule="exact"/>
        <w:ind w:left="-1134" w:right="10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Развитие и тренировка памяти </w:t>
      </w:r>
      <w:r w:rsidR="004B7D76" w:rsidRPr="00AC5C02">
        <w:rPr>
          <w:color w:val="000000"/>
          <w:sz w:val="28"/>
          <w:szCs w:val="28"/>
        </w:rPr>
        <w:t xml:space="preserve">обучающихся: </w:t>
      </w:r>
      <w:r w:rsidRPr="00AC5C02">
        <w:rPr>
          <w:color w:val="000000"/>
          <w:sz w:val="28"/>
          <w:szCs w:val="28"/>
        </w:rPr>
        <w:t xml:space="preserve"> как организация </w:t>
      </w:r>
      <w:r w:rsidR="004B7D76" w:rsidRPr="00AC5C02">
        <w:rPr>
          <w:color w:val="000000"/>
          <w:sz w:val="28"/>
          <w:szCs w:val="28"/>
        </w:rPr>
        <w:t xml:space="preserve"> </w:t>
      </w:r>
      <w:r w:rsidRPr="00AC5C02">
        <w:rPr>
          <w:color w:val="000000"/>
          <w:sz w:val="28"/>
          <w:szCs w:val="28"/>
        </w:rPr>
        <w:t>урок</w:t>
      </w:r>
      <w:r w:rsidR="004B7D76" w:rsidRPr="00AC5C02">
        <w:rPr>
          <w:color w:val="000000"/>
          <w:sz w:val="28"/>
          <w:szCs w:val="28"/>
        </w:rPr>
        <w:t xml:space="preserve">а </w:t>
      </w:r>
      <w:r w:rsidRPr="00AC5C02">
        <w:rPr>
          <w:color w:val="000000"/>
          <w:sz w:val="28"/>
          <w:szCs w:val="28"/>
        </w:rPr>
        <w:t>способствовала развитию всех видов памяти (механическ</w:t>
      </w:r>
      <w:r w:rsidR="004B7D76" w:rsidRPr="00AC5C02">
        <w:rPr>
          <w:color w:val="000000"/>
          <w:sz w:val="28"/>
          <w:szCs w:val="28"/>
        </w:rPr>
        <w:t xml:space="preserve">ой, </w:t>
      </w:r>
      <w:r w:rsidRPr="00AC5C02">
        <w:rPr>
          <w:color w:val="000000"/>
          <w:sz w:val="28"/>
          <w:szCs w:val="28"/>
        </w:rPr>
        <w:t xml:space="preserve"> смысловой, произвольной, непроизвольной, кратко-зрительной</w:t>
      </w:r>
      <w:r w:rsidR="004B7D76" w:rsidRPr="00AC5C02">
        <w:rPr>
          <w:color w:val="000000"/>
          <w:sz w:val="28"/>
          <w:szCs w:val="28"/>
        </w:rPr>
        <w:t>;</w:t>
      </w:r>
    </w:p>
    <w:p w:rsidR="00D42F56" w:rsidRPr="00AC5C02" w:rsidRDefault="00D42F56" w:rsidP="004B7D76">
      <w:pPr>
        <w:shd w:val="clear" w:color="auto" w:fill="FFFFFF"/>
        <w:spacing w:line="298" w:lineRule="exact"/>
        <w:ind w:left="-1134" w:right="10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 организация основных процессов памяти - восприятия, запоминания, сохранения и воспроизведения.</w:t>
      </w:r>
    </w:p>
    <w:p w:rsidR="00D42F56" w:rsidRPr="00AC5C02" w:rsidRDefault="00D42F56" w:rsidP="004B7D7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line="298" w:lineRule="exact"/>
        <w:ind w:left="-1134" w:right="14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Развитие мышления </w:t>
      </w:r>
      <w:r w:rsidR="00AC5C02" w:rsidRPr="00AC5C02">
        <w:rPr>
          <w:color w:val="000000"/>
          <w:sz w:val="28"/>
          <w:szCs w:val="28"/>
        </w:rPr>
        <w:t>обучающихся</w:t>
      </w:r>
      <w:r w:rsidRPr="00AC5C02">
        <w:rPr>
          <w:color w:val="000000"/>
          <w:sz w:val="28"/>
          <w:szCs w:val="28"/>
        </w:rPr>
        <w:t xml:space="preserve">: </w:t>
      </w:r>
      <w:r w:rsidR="00AC5C02" w:rsidRPr="00AC5C02">
        <w:rPr>
          <w:color w:val="000000"/>
          <w:sz w:val="28"/>
          <w:szCs w:val="28"/>
        </w:rPr>
        <w:t xml:space="preserve"> </w:t>
      </w:r>
      <w:r w:rsidRPr="00AC5C02">
        <w:rPr>
          <w:color w:val="000000"/>
          <w:sz w:val="28"/>
          <w:szCs w:val="28"/>
        </w:rPr>
        <w:t>создание проблемных ситуаций, использование заданий, формирующих параметры мыслительных операций: сравнение, анализ, синтез, обобщение, конкретизации систематизация, абстрагирование; создание условий для развита творческого мышления.</w:t>
      </w:r>
    </w:p>
    <w:p w:rsidR="00D42F56" w:rsidRPr="00AC5C02" w:rsidRDefault="00D42F56" w:rsidP="004B7D7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Развитие воображения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 xml:space="preserve"> через образную подачу материал;</w:t>
      </w:r>
    </w:p>
    <w:p w:rsidR="00D42F56" w:rsidRPr="00AC5C02" w:rsidRDefault="00D42F56" w:rsidP="004B7D7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line="322" w:lineRule="exact"/>
        <w:ind w:left="-1134" w:right="24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>Приемы организации осмысленного восприятия материала.</w:t>
      </w:r>
    </w:p>
    <w:p w:rsidR="00D42F56" w:rsidRPr="00AC5C02" w:rsidRDefault="00D42F56" w:rsidP="004B7D7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line="298" w:lineRule="exact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Привлечение эмоций </w:t>
      </w:r>
      <w:r w:rsidR="004B7D76" w:rsidRPr="00AC5C02">
        <w:rPr>
          <w:color w:val="000000"/>
          <w:sz w:val="28"/>
          <w:szCs w:val="28"/>
        </w:rPr>
        <w:t>студентов</w:t>
      </w:r>
      <w:r w:rsidRPr="00AC5C02">
        <w:rPr>
          <w:color w:val="000000"/>
          <w:sz w:val="28"/>
          <w:szCs w:val="28"/>
        </w:rPr>
        <w:t xml:space="preserve"> в процессе обучения</w:t>
      </w:r>
      <w:r w:rsidR="004B7D76" w:rsidRPr="00AC5C02">
        <w:rPr>
          <w:color w:val="000000"/>
          <w:sz w:val="28"/>
          <w:szCs w:val="28"/>
        </w:rPr>
        <w:t>.</w:t>
      </w:r>
    </w:p>
    <w:p w:rsidR="00D42F56" w:rsidRPr="00AC5C02" w:rsidRDefault="00D42F56" w:rsidP="004B7D7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line="298" w:lineRule="exact"/>
        <w:ind w:left="-1134" w:right="62" w:hanging="141"/>
        <w:jc w:val="both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Способствовал ли урок общему развитию личности </w:t>
      </w:r>
      <w:r w:rsidR="004B7D76" w:rsidRPr="00AC5C02">
        <w:rPr>
          <w:color w:val="000000"/>
          <w:sz w:val="28"/>
          <w:szCs w:val="28"/>
        </w:rPr>
        <w:t xml:space="preserve">студента, </w:t>
      </w:r>
      <w:r w:rsidRPr="00AC5C02">
        <w:rPr>
          <w:color w:val="000000"/>
          <w:sz w:val="28"/>
          <w:szCs w:val="28"/>
        </w:rPr>
        <w:t>коллектива в целом.</w:t>
      </w:r>
    </w:p>
    <w:p w:rsidR="00D42F56" w:rsidRPr="00AC5C02" w:rsidRDefault="00D42F56" w:rsidP="004B7D7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8"/>
        <w:ind w:left="-1134" w:hanging="141"/>
        <w:rPr>
          <w:sz w:val="28"/>
          <w:szCs w:val="28"/>
        </w:rPr>
      </w:pPr>
      <w:r w:rsidRPr="00AC5C02">
        <w:rPr>
          <w:color w:val="000000"/>
          <w:sz w:val="28"/>
          <w:szCs w:val="28"/>
        </w:rPr>
        <w:t xml:space="preserve">Знание </w:t>
      </w:r>
      <w:r w:rsidR="004B7D76" w:rsidRPr="00AC5C02">
        <w:rPr>
          <w:color w:val="000000"/>
          <w:sz w:val="28"/>
          <w:szCs w:val="28"/>
        </w:rPr>
        <w:t xml:space="preserve">преподавателем </w:t>
      </w:r>
      <w:r w:rsidRPr="00AC5C02">
        <w:rPr>
          <w:color w:val="000000"/>
          <w:sz w:val="28"/>
          <w:szCs w:val="28"/>
        </w:rPr>
        <w:t xml:space="preserve"> возрастной психологии, психологический контакт с </w:t>
      </w:r>
      <w:r w:rsidR="004B7D76" w:rsidRPr="00AC5C02">
        <w:rPr>
          <w:color w:val="000000"/>
          <w:sz w:val="28"/>
          <w:szCs w:val="28"/>
        </w:rPr>
        <w:t>группой</w:t>
      </w:r>
      <w:r w:rsidRPr="00AC5C02">
        <w:rPr>
          <w:color w:val="000000"/>
          <w:sz w:val="28"/>
          <w:szCs w:val="28"/>
        </w:rPr>
        <w:t xml:space="preserve">; педагогический такт </w:t>
      </w:r>
      <w:r w:rsidR="004B7D76" w:rsidRPr="00AC5C02">
        <w:rPr>
          <w:color w:val="000000"/>
          <w:sz w:val="28"/>
          <w:szCs w:val="28"/>
        </w:rPr>
        <w:t>преподавателя</w:t>
      </w:r>
      <w:r w:rsidRPr="00AC5C02">
        <w:rPr>
          <w:color w:val="000000"/>
          <w:sz w:val="28"/>
          <w:szCs w:val="28"/>
        </w:rPr>
        <w:t>.</w:t>
      </w:r>
    </w:p>
    <w:sectPr w:rsidR="00D42F56" w:rsidRPr="00AC5C02" w:rsidSect="004B7D76">
      <w:pgSz w:w="11906" w:h="16838"/>
      <w:pgMar w:top="567" w:right="425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508B9B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C831CD"/>
    <w:multiLevelType w:val="singleLevel"/>
    <w:tmpl w:val="6104570A"/>
    <w:lvl w:ilvl="0">
      <w:start w:val="3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7E147D"/>
    <w:multiLevelType w:val="hybridMultilevel"/>
    <w:tmpl w:val="3DAC5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86133"/>
    <w:multiLevelType w:val="hybridMultilevel"/>
    <w:tmpl w:val="08760C06"/>
    <w:lvl w:ilvl="0" w:tplc="0419000F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4">
    <w:nsid w:val="1CAB03EF"/>
    <w:multiLevelType w:val="singleLevel"/>
    <w:tmpl w:val="427A9E42"/>
    <w:lvl w:ilvl="0">
      <w:start w:val="1"/>
      <w:numFmt w:val="decimal"/>
      <w:lvlText w:val="%1)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E0A19DF"/>
    <w:multiLevelType w:val="hybridMultilevel"/>
    <w:tmpl w:val="5A7EF620"/>
    <w:lvl w:ilvl="0" w:tplc="0419000F">
      <w:start w:val="1"/>
      <w:numFmt w:val="decimal"/>
      <w:lvlText w:val="%1."/>
      <w:lvlJc w:val="left"/>
      <w:pPr>
        <w:tabs>
          <w:tab w:val="num" w:pos="979"/>
        </w:tabs>
        <w:ind w:left="97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9"/>
        </w:tabs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9"/>
        </w:tabs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9"/>
        </w:tabs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9"/>
        </w:tabs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9"/>
        </w:tabs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9"/>
        </w:tabs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9"/>
        </w:tabs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9"/>
        </w:tabs>
        <w:ind w:left="6739" w:hanging="180"/>
      </w:pPr>
    </w:lvl>
  </w:abstractNum>
  <w:abstractNum w:abstractNumId="6">
    <w:nsid w:val="252A6487"/>
    <w:multiLevelType w:val="hybridMultilevel"/>
    <w:tmpl w:val="9B301F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62D5279"/>
    <w:multiLevelType w:val="hybridMultilevel"/>
    <w:tmpl w:val="55200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1E25A16"/>
    <w:multiLevelType w:val="hybridMultilevel"/>
    <w:tmpl w:val="B7C45A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094DB74">
      <w:start w:val="1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9E0034E"/>
    <w:multiLevelType w:val="hybridMultilevel"/>
    <w:tmpl w:val="C7080C2E"/>
    <w:lvl w:ilvl="0" w:tplc="007036CE">
      <w:start w:val="2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0">
    <w:nsid w:val="416E5951"/>
    <w:multiLevelType w:val="hybridMultilevel"/>
    <w:tmpl w:val="8D6250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44A7C55"/>
    <w:multiLevelType w:val="hybridMultilevel"/>
    <w:tmpl w:val="8D3CCB38"/>
    <w:lvl w:ilvl="0" w:tplc="0419000F">
      <w:start w:val="1"/>
      <w:numFmt w:val="decimal"/>
      <w:lvlText w:val="%1."/>
      <w:lvlJc w:val="left"/>
      <w:pPr>
        <w:tabs>
          <w:tab w:val="num" w:pos="998"/>
        </w:tabs>
        <w:ind w:left="99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18"/>
        </w:tabs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8"/>
        </w:tabs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8"/>
        </w:tabs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8"/>
        </w:tabs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8"/>
        </w:tabs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8"/>
        </w:tabs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8"/>
        </w:tabs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8"/>
        </w:tabs>
        <w:ind w:left="6758" w:hanging="180"/>
      </w:pPr>
    </w:lvl>
  </w:abstractNum>
  <w:abstractNum w:abstractNumId="12">
    <w:nsid w:val="4DC533F3"/>
    <w:multiLevelType w:val="hybridMultilevel"/>
    <w:tmpl w:val="3FE0F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1E0D06"/>
    <w:multiLevelType w:val="singleLevel"/>
    <w:tmpl w:val="80A841AE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63C96078"/>
    <w:multiLevelType w:val="hybridMultilevel"/>
    <w:tmpl w:val="2E46B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704BC6"/>
    <w:multiLevelType w:val="singleLevel"/>
    <w:tmpl w:val="855ECA06"/>
    <w:lvl w:ilvl="0">
      <w:start w:val="5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91C07B2"/>
    <w:multiLevelType w:val="hybridMultilevel"/>
    <w:tmpl w:val="C99CF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307432"/>
    <w:multiLevelType w:val="singleLevel"/>
    <w:tmpl w:val="FA3C6CEA"/>
    <w:lvl w:ilvl="0">
      <w:start w:val="2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7E7F2017"/>
    <w:multiLevelType w:val="hybridMultilevel"/>
    <w:tmpl w:val="3A22A376"/>
    <w:lvl w:ilvl="0" w:tplc="D1E036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6"/>
  </w:num>
  <w:num w:numId="5">
    <w:abstractNumId w:val="3"/>
  </w:num>
  <w:num w:numId="6">
    <w:abstractNumId w:val="12"/>
  </w:num>
  <w:num w:numId="7">
    <w:abstractNumId w:val="8"/>
  </w:num>
  <w:num w:numId="8">
    <w:abstractNumId w:val="14"/>
  </w:num>
  <w:num w:numId="9">
    <w:abstractNumId w:val="11"/>
  </w:num>
  <w:num w:numId="10">
    <w:abstractNumId w:val="5"/>
  </w:num>
  <w:num w:numId="11">
    <w:abstractNumId w:val="9"/>
  </w:num>
  <w:num w:numId="12">
    <w:abstractNumId w:val="2"/>
  </w:num>
  <w:num w:numId="13">
    <w:abstractNumId w:val="18"/>
  </w:num>
  <w:num w:numId="14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startOverride w:val="3"/>
    </w:lvlOverride>
  </w:num>
  <w:num w:numId="16">
    <w:abstractNumId w:val="13"/>
    <w:lvlOverride w:ilvl="0">
      <w:startOverride w:val="1"/>
    </w:lvlOverride>
  </w:num>
  <w:num w:numId="17">
    <w:abstractNumId w:val="17"/>
    <w:lvlOverride w:ilvl="0">
      <w:startOverride w:val="2"/>
    </w:lvlOverride>
  </w:num>
  <w:num w:numId="18">
    <w:abstractNumId w:val="4"/>
    <w:lvlOverride w:ilvl="0">
      <w:startOverride w:val="1"/>
    </w:lvlOverride>
  </w:num>
  <w:num w:numId="19">
    <w:abstractNumId w:val="15"/>
    <w:lvlOverride w:ilvl="0">
      <w:startOverride w:val="5"/>
    </w:lvlOverride>
  </w:num>
  <w:num w:numId="20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noPunctuationKerning/>
  <w:characterSpacingControl w:val="doNotCompress"/>
  <w:compat/>
  <w:rsids>
    <w:rsidRoot w:val="00B90338"/>
    <w:rsid w:val="0036116A"/>
    <w:rsid w:val="004B7D76"/>
    <w:rsid w:val="005B1C0F"/>
    <w:rsid w:val="00767649"/>
    <w:rsid w:val="00A231F9"/>
    <w:rsid w:val="00AC5C02"/>
    <w:rsid w:val="00B90338"/>
    <w:rsid w:val="00D42F56"/>
    <w:rsid w:val="00DA3927"/>
    <w:rsid w:val="00DB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схема полного анализа урока (Ерофеева Н</vt:lpstr>
    </vt:vector>
  </TitlesOfParts>
  <Company>ELSY</Company>
  <LinksUpToDate>false</LinksUpToDate>
  <CharactersWithSpaces>10670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схема полного анализа урока (Ерофеева Н</dc:title>
  <dc:creator>User</dc:creator>
  <cp:lastModifiedBy>Анна</cp:lastModifiedBy>
  <cp:revision>2</cp:revision>
  <cp:lastPrinted>2004-02-24T08:54:00Z</cp:lastPrinted>
  <dcterms:created xsi:type="dcterms:W3CDTF">2019-01-29T10:53:00Z</dcterms:created>
  <dcterms:modified xsi:type="dcterms:W3CDTF">2019-01-29T10:53:00Z</dcterms:modified>
</cp:coreProperties>
</file>